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CBC" w:rsidRPr="005B7B28" w:rsidRDefault="000D6CBC">
      <w:pPr>
        <w:jc w:val="right"/>
        <w:rPr>
          <w:rFonts w:ascii="Times New Roman" w:hAnsi="Times New Roman"/>
          <w:sz w:val="22"/>
          <w:szCs w:val="22"/>
        </w:rPr>
      </w:pPr>
    </w:p>
    <w:p w:rsidR="000D6CBC" w:rsidRPr="005B7B28" w:rsidRDefault="000D6CBC">
      <w:pPr>
        <w:rPr>
          <w:rFonts w:ascii="Times New Roman" w:hAnsi="Times New Roman"/>
          <w:sz w:val="22"/>
          <w:szCs w:val="22"/>
        </w:rPr>
      </w:pPr>
    </w:p>
    <w:p w:rsidR="000D6CBC" w:rsidRPr="005B7B28" w:rsidRDefault="000D6CBC">
      <w:pPr>
        <w:rPr>
          <w:rFonts w:ascii="Times New Roman" w:hAnsi="Times New Roman"/>
          <w:sz w:val="22"/>
          <w:szCs w:val="22"/>
        </w:rPr>
      </w:pPr>
    </w:p>
    <w:p w:rsidR="005B7B28" w:rsidRPr="005B7B28" w:rsidRDefault="005B7B28" w:rsidP="005B7B28">
      <w:pPr>
        <w:jc w:val="right"/>
        <w:rPr>
          <w:rFonts w:ascii="Times New Roman" w:hAnsi="Times New Roman"/>
          <w:sz w:val="22"/>
          <w:szCs w:val="22"/>
        </w:rPr>
      </w:pPr>
      <w:r w:rsidRPr="005B7B28">
        <w:rPr>
          <w:rFonts w:ascii="Times New Roman" w:hAnsi="Times New Roman"/>
          <w:sz w:val="22"/>
          <w:szCs w:val="22"/>
        </w:rPr>
        <w:t>УТВЕРЖДАЮ</w:t>
      </w:r>
    </w:p>
    <w:p w:rsidR="005B7B28" w:rsidRPr="005B7B28" w:rsidRDefault="005B7B28" w:rsidP="005B7B28">
      <w:pPr>
        <w:jc w:val="right"/>
        <w:rPr>
          <w:rFonts w:ascii="Times New Roman" w:hAnsi="Times New Roman"/>
          <w:sz w:val="22"/>
          <w:szCs w:val="22"/>
        </w:rPr>
      </w:pPr>
      <w:r w:rsidRPr="005B7B28">
        <w:rPr>
          <w:rFonts w:ascii="Times New Roman" w:hAnsi="Times New Roman"/>
          <w:sz w:val="22"/>
          <w:szCs w:val="22"/>
        </w:rPr>
        <w:t xml:space="preserve">Генеральный директор </w:t>
      </w:r>
    </w:p>
    <w:p w:rsidR="005B7B28" w:rsidRPr="005B7B28" w:rsidRDefault="005B7B28" w:rsidP="005B7B28">
      <w:pPr>
        <w:jc w:val="right"/>
        <w:rPr>
          <w:rFonts w:ascii="Times New Roman" w:hAnsi="Times New Roman"/>
          <w:sz w:val="22"/>
          <w:szCs w:val="22"/>
        </w:rPr>
      </w:pPr>
      <w:r w:rsidRPr="005B7B28">
        <w:rPr>
          <w:rFonts w:ascii="Times New Roman" w:hAnsi="Times New Roman"/>
          <w:sz w:val="22"/>
          <w:szCs w:val="22"/>
        </w:rPr>
        <w:t>управляющей организации ООО «ПЕРВОМАЙ»</w:t>
      </w:r>
    </w:p>
    <w:p w:rsidR="005B7B28" w:rsidRPr="005B7B28" w:rsidRDefault="005B7B28" w:rsidP="005B7B28">
      <w:pPr>
        <w:wordWrap w:val="0"/>
        <w:jc w:val="right"/>
        <w:rPr>
          <w:rFonts w:ascii="Times New Roman" w:hAnsi="Times New Roman"/>
          <w:sz w:val="22"/>
          <w:szCs w:val="22"/>
        </w:rPr>
      </w:pPr>
      <w:r w:rsidRPr="005B7B28">
        <w:rPr>
          <w:rFonts w:ascii="Times New Roman" w:hAnsi="Times New Roman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19CE7BE4" wp14:editId="2173A2E3">
            <wp:simplePos x="0" y="0"/>
            <wp:positionH relativeFrom="column">
              <wp:posOffset>3293745</wp:posOffset>
            </wp:positionH>
            <wp:positionV relativeFrom="paragraph">
              <wp:posOffset>146051</wp:posOffset>
            </wp:positionV>
            <wp:extent cx="1570703" cy="676275"/>
            <wp:effectExtent l="0" t="95250" r="48895" b="123825"/>
            <wp:wrapNone/>
            <wp:docPr id="3" name="Рисунок 3" descr="C:\Users\drodionova\AppData\Local\Microsoft\Windows\INetCache\Content.Word\Подпись Жанна оригинал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rodionova\AppData\Local\Microsoft\Windows\INetCache\Content.Word\Подпись Жанна оригинал (3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61241">
                      <a:off x="0" y="0"/>
                      <a:ext cx="1570703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7B28" w:rsidRPr="005B7B28" w:rsidRDefault="005B7B28" w:rsidP="005B7B28">
      <w:pPr>
        <w:wordWrap w:val="0"/>
        <w:jc w:val="right"/>
        <w:rPr>
          <w:rFonts w:ascii="Times New Roman" w:hAnsi="Times New Roman"/>
          <w:sz w:val="22"/>
          <w:szCs w:val="22"/>
        </w:rPr>
      </w:pPr>
      <w:r w:rsidRPr="005B7B28">
        <w:rPr>
          <w:rFonts w:ascii="Times New Roman" w:hAnsi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C3C95C2" wp14:editId="6B4A35A0">
            <wp:simplePos x="0" y="0"/>
            <wp:positionH relativeFrom="column">
              <wp:posOffset>3854450</wp:posOffset>
            </wp:positionH>
            <wp:positionV relativeFrom="paragraph">
              <wp:posOffset>52069</wp:posOffset>
            </wp:positionV>
            <wp:extent cx="1357630" cy="1357630"/>
            <wp:effectExtent l="38100" t="57150" r="52070" b="71120"/>
            <wp:wrapNone/>
            <wp:docPr id="1" name="Рисунок 1" descr="печать первома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чать первомай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84134">
                      <a:off x="0" y="0"/>
                      <a:ext cx="1357630" cy="135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7B28">
        <w:rPr>
          <w:rFonts w:ascii="Times New Roman" w:hAnsi="Times New Roman"/>
          <w:sz w:val="22"/>
          <w:szCs w:val="22"/>
        </w:rPr>
        <w:t>____________________/Ж.К Закирова</w:t>
      </w:r>
    </w:p>
    <w:p w:rsidR="005B7B28" w:rsidRPr="005B7B28" w:rsidRDefault="00B76160" w:rsidP="005B7B28">
      <w:pPr>
        <w:jc w:val="right"/>
        <w:rPr>
          <w:rFonts w:ascii="Times New Roman" w:hAnsi="Times New Roman"/>
          <w:sz w:val="22"/>
          <w:szCs w:val="22"/>
        </w:rPr>
      </w:pPr>
      <w:bookmarkStart w:id="0" w:name="_GoBack"/>
      <w:r>
        <w:rPr>
          <w:rFonts w:ascii="Times New Roman" w:hAnsi="Times New Roman"/>
          <w:sz w:val="22"/>
          <w:szCs w:val="22"/>
        </w:rPr>
        <w:t>«05</w:t>
      </w:r>
      <w:r w:rsidR="005B7B28" w:rsidRPr="005B7B28">
        <w:rPr>
          <w:rFonts w:ascii="Times New Roman" w:hAnsi="Times New Roman"/>
          <w:sz w:val="22"/>
          <w:szCs w:val="22"/>
        </w:rPr>
        <w:t>» февраля 2026</w:t>
      </w:r>
    </w:p>
    <w:bookmarkEnd w:id="0"/>
    <w:p w:rsidR="005B7B28" w:rsidRPr="005B7B28" w:rsidRDefault="005B7B28" w:rsidP="005B7B28">
      <w:pPr>
        <w:jc w:val="center"/>
        <w:rPr>
          <w:rFonts w:ascii="Times New Roman" w:hAnsi="Times New Roman"/>
          <w:sz w:val="22"/>
          <w:szCs w:val="22"/>
        </w:rPr>
      </w:pPr>
    </w:p>
    <w:p w:rsidR="005B7B28" w:rsidRPr="005B7B28" w:rsidRDefault="005B7B28" w:rsidP="005B7B28">
      <w:pPr>
        <w:jc w:val="center"/>
        <w:rPr>
          <w:rFonts w:ascii="Times New Roman" w:hAnsi="Times New Roman"/>
          <w:sz w:val="22"/>
          <w:szCs w:val="22"/>
        </w:rPr>
      </w:pPr>
    </w:p>
    <w:p w:rsidR="005B7B28" w:rsidRPr="005B7B28" w:rsidRDefault="005B7B28" w:rsidP="005B7B28">
      <w:pPr>
        <w:rPr>
          <w:rFonts w:ascii="Times New Roman" w:hAnsi="Times New Roman"/>
          <w:sz w:val="22"/>
          <w:szCs w:val="22"/>
        </w:rPr>
      </w:pPr>
    </w:p>
    <w:p w:rsidR="005B7B28" w:rsidRPr="005B7B28" w:rsidRDefault="005B7B28" w:rsidP="005B7B28">
      <w:pPr>
        <w:jc w:val="center"/>
        <w:rPr>
          <w:rFonts w:ascii="Times New Roman" w:hAnsi="Times New Roman"/>
          <w:sz w:val="22"/>
          <w:szCs w:val="22"/>
        </w:rPr>
      </w:pPr>
    </w:p>
    <w:p w:rsidR="005B7B28" w:rsidRPr="005B7B28" w:rsidRDefault="005B7B28" w:rsidP="005B7B28">
      <w:pPr>
        <w:jc w:val="center"/>
        <w:rPr>
          <w:rFonts w:ascii="Times New Roman" w:hAnsi="Times New Roman"/>
          <w:sz w:val="22"/>
          <w:szCs w:val="22"/>
        </w:rPr>
      </w:pPr>
    </w:p>
    <w:p w:rsidR="000D6CBC" w:rsidRPr="005B7B28" w:rsidRDefault="000D6CBC" w:rsidP="005B7B28">
      <w:pPr>
        <w:rPr>
          <w:rFonts w:ascii="Times New Roman" w:hAnsi="Times New Roman"/>
          <w:sz w:val="22"/>
          <w:szCs w:val="22"/>
          <w:highlight w:val="yellow"/>
        </w:rPr>
      </w:pPr>
    </w:p>
    <w:p w:rsidR="000D6CBC" w:rsidRPr="005B7B28" w:rsidRDefault="000D6CBC">
      <w:pPr>
        <w:jc w:val="center"/>
        <w:rPr>
          <w:rFonts w:ascii="Times New Roman" w:hAnsi="Times New Roman"/>
          <w:sz w:val="22"/>
          <w:szCs w:val="22"/>
          <w:highlight w:val="yellow"/>
        </w:rPr>
      </w:pPr>
    </w:p>
    <w:p w:rsidR="000D6CBC" w:rsidRPr="005B7B28" w:rsidRDefault="000D6CBC">
      <w:pPr>
        <w:jc w:val="center"/>
        <w:rPr>
          <w:rFonts w:ascii="Times New Roman" w:hAnsi="Times New Roman"/>
          <w:sz w:val="22"/>
          <w:szCs w:val="22"/>
          <w:highlight w:val="yellow"/>
        </w:rPr>
      </w:pPr>
    </w:p>
    <w:p w:rsidR="000D6CBC" w:rsidRPr="005B7B28" w:rsidRDefault="000D6CBC">
      <w:pPr>
        <w:jc w:val="center"/>
        <w:rPr>
          <w:rFonts w:ascii="Times New Roman" w:hAnsi="Times New Roman"/>
          <w:sz w:val="22"/>
          <w:szCs w:val="22"/>
        </w:rPr>
      </w:pPr>
    </w:p>
    <w:p w:rsidR="000D6CBC" w:rsidRPr="005B7B28" w:rsidRDefault="000D6CBC">
      <w:pPr>
        <w:jc w:val="center"/>
        <w:rPr>
          <w:rFonts w:ascii="Times New Roman" w:hAnsi="Times New Roman"/>
          <w:sz w:val="22"/>
          <w:szCs w:val="22"/>
        </w:rPr>
      </w:pPr>
    </w:p>
    <w:p w:rsidR="000D6CBC" w:rsidRPr="005B7B28" w:rsidRDefault="000D6CBC">
      <w:pPr>
        <w:jc w:val="center"/>
        <w:rPr>
          <w:rFonts w:ascii="Times New Roman" w:hAnsi="Times New Roman"/>
          <w:sz w:val="22"/>
          <w:szCs w:val="22"/>
        </w:rPr>
      </w:pPr>
    </w:p>
    <w:p w:rsidR="000D6CBC" w:rsidRPr="005B7B28" w:rsidRDefault="000D6CBC">
      <w:pPr>
        <w:jc w:val="center"/>
        <w:rPr>
          <w:rFonts w:ascii="Times New Roman" w:hAnsi="Times New Roman"/>
          <w:sz w:val="22"/>
          <w:szCs w:val="22"/>
        </w:rPr>
      </w:pPr>
    </w:p>
    <w:p w:rsidR="000D6CBC" w:rsidRPr="005B7B28" w:rsidRDefault="008F6F1D">
      <w:pPr>
        <w:jc w:val="center"/>
        <w:rPr>
          <w:rFonts w:ascii="Times New Roman" w:hAnsi="Times New Roman"/>
          <w:sz w:val="22"/>
          <w:szCs w:val="22"/>
        </w:rPr>
      </w:pPr>
      <w:r w:rsidRPr="005B7B28">
        <w:rPr>
          <w:rFonts w:ascii="Times New Roman" w:hAnsi="Times New Roman"/>
          <w:sz w:val="22"/>
          <w:szCs w:val="22"/>
        </w:rPr>
        <w:t xml:space="preserve">Дополнительная профессиональная программа </w:t>
      </w:r>
    </w:p>
    <w:p w:rsidR="000D6CBC" w:rsidRPr="005B7B28" w:rsidRDefault="008F6F1D">
      <w:pPr>
        <w:jc w:val="center"/>
        <w:rPr>
          <w:rFonts w:ascii="Times New Roman" w:hAnsi="Times New Roman"/>
          <w:sz w:val="22"/>
          <w:szCs w:val="22"/>
        </w:rPr>
      </w:pPr>
      <w:r w:rsidRPr="005B7B28">
        <w:rPr>
          <w:rFonts w:ascii="Times New Roman" w:hAnsi="Times New Roman"/>
          <w:sz w:val="22"/>
          <w:szCs w:val="22"/>
        </w:rPr>
        <w:t>(повышения квалификации)</w:t>
      </w:r>
    </w:p>
    <w:p w:rsidR="000D6CBC" w:rsidRPr="005B7B28" w:rsidRDefault="008F6F1D">
      <w:pPr>
        <w:jc w:val="center"/>
        <w:rPr>
          <w:rFonts w:ascii="Times New Roman" w:hAnsi="Times New Roman"/>
          <w:b/>
          <w:sz w:val="22"/>
          <w:szCs w:val="22"/>
        </w:rPr>
      </w:pPr>
      <w:r w:rsidRPr="005B7B28">
        <w:rPr>
          <w:rFonts w:ascii="Times New Roman" w:hAnsi="Times New Roman"/>
          <w:b/>
          <w:sz w:val="22"/>
          <w:szCs w:val="22"/>
        </w:rPr>
        <w:t>«Юрист по недвижимости и государственным регистрационным действиям»</w:t>
      </w:r>
    </w:p>
    <w:p w:rsidR="000D6CBC" w:rsidRPr="005B7B28" w:rsidRDefault="000D6CBC">
      <w:pPr>
        <w:jc w:val="center"/>
        <w:rPr>
          <w:rFonts w:ascii="Times New Roman" w:hAnsi="Times New Roman"/>
          <w:b/>
          <w:sz w:val="22"/>
          <w:szCs w:val="22"/>
        </w:rPr>
      </w:pPr>
    </w:p>
    <w:p w:rsidR="000D6CBC" w:rsidRPr="005B7B28" w:rsidRDefault="008F6F1D">
      <w:pPr>
        <w:jc w:val="center"/>
        <w:rPr>
          <w:rFonts w:ascii="Times New Roman" w:hAnsi="Times New Roman"/>
          <w:sz w:val="22"/>
          <w:szCs w:val="22"/>
        </w:rPr>
      </w:pPr>
      <w:r w:rsidRPr="005B7B28">
        <w:rPr>
          <w:rFonts w:ascii="Times New Roman" w:hAnsi="Times New Roman"/>
          <w:sz w:val="22"/>
          <w:szCs w:val="22"/>
        </w:rPr>
        <w:t>Обязательный курс для юристов, адвокатов, нотариусов и иных лиц с высшим или средним профессиональным юридическим образованием.</w:t>
      </w:r>
    </w:p>
    <w:p w:rsidR="000D6CBC" w:rsidRPr="005B7B28" w:rsidRDefault="000D6CBC">
      <w:pPr>
        <w:jc w:val="center"/>
        <w:rPr>
          <w:rFonts w:ascii="Times New Roman" w:hAnsi="Times New Roman"/>
          <w:sz w:val="22"/>
          <w:szCs w:val="22"/>
        </w:rPr>
      </w:pPr>
    </w:p>
    <w:p w:rsidR="000D6CBC" w:rsidRPr="005B7B28" w:rsidRDefault="000D6CBC">
      <w:pPr>
        <w:jc w:val="center"/>
        <w:rPr>
          <w:rFonts w:ascii="Times New Roman" w:hAnsi="Times New Roman"/>
          <w:sz w:val="22"/>
          <w:szCs w:val="22"/>
        </w:rPr>
      </w:pPr>
    </w:p>
    <w:p w:rsidR="000D6CBC" w:rsidRPr="005B7B28" w:rsidRDefault="000D6CBC">
      <w:pPr>
        <w:jc w:val="center"/>
        <w:rPr>
          <w:rFonts w:ascii="Times New Roman" w:hAnsi="Times New Roman"/>
          <w:sz w:val="22"/>
          <w:szCs w:val="22"/>
        </w:rPr>
      </w:pPr>
    </w:p>
    <w:p w:rsidR="000D6CBC" w:rsidRPr="005B7B28" w:rsidRDefault="000D6CBC">
      <w:pPr>
        <w:jc w:val="center"/>
        <w:rPr>
          <w:rFonts w:ascii="Times New Roman" w:hAnsi="Times New Roman"/>
          <w:sz w:val="22"/>
          <w:szCs w:val="22"/>
        </w:rPr>
      </w:pPr>
    </w:p>
    <w:p w:rsidR="000D6CBC" w:rsidRPr="005B7B28" w:rsidRDefault="000D6CBC">
      <w:pPr>
        <w:jc w:val="center"/>
        <w:rPr>
          <w:rFonts w:ascii="Times New Roman" w:hAnsi="Times New Roman"/>
          <w:b/>
          <w:sz w:val="22"/>
          <w:szCs w:val="22"/>
        </w:rPr>
      </w:pPr>
    </w:p>
    <w:p w:rsidR="000D6CBC" w:rsidRPr="005B7B28" w:rsidRDefault="000D6CBC">
      <w:pPr>
        <w:jc w:val="center"/>
        <w:rPr>
          <w:rFonts w:ascii="Times New Roman" w:hAnsi="Times New Roman"/>
          <w:sz w:val="22"/>
          <w:szCs w:val="22"/>
        </w:rPr>
      </w:pPr>
    </w:p>
    <w:p w:rsidR="000D6CBC" w:rsidRPr="005B7B28" w:rsidRDefault="000D6CBC">
      <w:pPr>
        <w:jc w:val="center"/>
        <w:rPr>
          <w:rFonts w:ascii="Times New Roman" w:hAnsi="Times New Roman"/>
          <w:sz w:val="22"/>
          <w:szCs w:val="22"/>
        </w:rPr>
      </w:pPr>
    </w:p>
    <w:p w:rsidR="000D6CBC" w:rsidRPr="005B7B28" w:rsidRDefault="000D6CBC">
      <w:pPr>
        <w:jc w:val="center"/>
        <w:rPr>
          <w:rFonts w:ascii="Times New Roman" w:hAnsi="Times New Roman"/>
          <w:sz w:val="22"/>
          <w:szCs w:val="22"/>
        </w:rPr>
      </w:pPr>
    </w:p>
    <w:p w:rsidR="000D6CBC" w:rsidRPr="005B7B28" w:rsidRDefault="000D6CBC">
      <w:pPr>
        <w:jc w:val="center"/>
        <w:rPr>
          <w:rFonts w:ascii="Times New Roman" w:hAnsi="Times New Roman"/>
          <w:b/>
          <w:sz w:val="22"/>
          <w:szCs w:val="22"/>
        </w:rPr>
      </w:pPr>
    </w:p>
    <w:p w:rsidR="000D6CBC" w:rsidRPr="005B7B28" w:rsidRDefault="000D6CBC">
      <w:pPr>
        <w:jc w:val="center"/>
        <w:rPr>
          <w:rFonts w:ascii="Times New Roman" w:hAnsi="Times New Roman"/>
          <w:b/>
          <w:sz w:val="22"/>
          <w:szCs w:val="22"/>
        </w:rPr>
      </w:pPr>
    </w:p>
    <w:p w:rsidR="000D6CBC" w:rsidRPr="005B7B28" w:rsidRDefault="000D6CBC">
      <w:pPr>
        <w:jc w:val="center"/>
        <w:rPr>
          <w:rFonts w:ascii="Times New Roman" w:hAnsi="Times New Roman"/>
          <w:b/>
          <w:sz w:val="22"/>
          <w:szCs w:val="22"/>
        </w:rPr>
      </w:pPr>
    </w:p>
    <w:p w:rsidR="005B7B28" w:rsidRPr="005B7B28" w:rsidRDefault="005B7B28">
      <w:pPr>
        <w:jc w:val="center"/>
        <w:rPr>
          <w:rFonts w:ascii="Times New Roman" w:hAnsi="Times New Roman"/>
          <w:b/>
          <w:sz w:val="22"/>
          <w:szCs w:val="22"/>
        </w:rPr>
      </w:pPr>
    </w:p>
    <w:p w:rsidR="005B7B28" w:rsidRPr="005B7B28" w:rsidRDefault="005B7B28">
      <w:pPr>
        <w:jc w:val="center"/>
        <w:rPr>
          <w:rFonts w:ascii="Times New Roman" w:hAnsi="Times New Roman"/>
          <w:b/>
          <w:sz w:val="22"/>
          <w:szCs w:val="22"/>
        </w:rPr>
      </w:pPr>
    </w:p>
    <w:p w:rsidR="000D6CBC" w:rsidRPr="005B7B28" w:rsidRDefault="000D6CBC">
      <w:pP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B7B28" w:rsidRPr="005B7B28" w:rsidTr="005B7B28">
        <w:tc>
          <w:tcPr>
            <w:tcW w:w="9345" w:type="dxa"/>
          </w:tcPr>
          <w:p w:rsidR="005B7B28" w:rsidRPr="005B7B28" w:rsidRDefault="005B7B28" w:rsidP="005B7B2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7B28">
              <w:rPr>
                <w:rFonts w:ascii="Times New Roman" w:hAnsi="Times New Roman"/>
                <w:b/>
                <w:sz w:val="22"/>
                <w:szCs w:val="22"/>
              </w:rPr>
              <w:t xml:space="preserve">Категория слушателей: </w:t>
            </w:r>
            <w:r w:rsidRPr="005B7B28">
              <w:rPr>
                <w:rFonts w:ascii="Times New Roman" w:hAnsi="Times New Roman"/>
                <w:sz w:val="22"/>
                <w:szCs w:val="22"/>
              </w:rPr>
              <w:t>лица, имеющие или получающие среднее профессиональное и (или) высшее образование.</w:t>
            </w:r>
          </w:p>
        </w:tc>
      </w:tr>
      <w:tr w:rsidR="005B7B28" w:rsidRPr="005B7B28" w:rsidTr="005B7B28">
        <w:tc>
          <w:tcPr>
            <w:tcW w:w="9345" w:type="dxa"/>
          </w:tcPr>
          <w:p w:rsidR="005B7B28" w:rsidRPr="005B7B28" w:rsidRDefault="005B7B28" w:rsidP="005B7B2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7B28">
              <w:rPr>
                <w:rFonts w:ascii="Times New Roman" w:hAnsi="Times New Roman"/>
                <w:b/>
                <w:sz w:val="22"/>
                <w:szCs w:val="22"/>
              </w:rPr>
              <w:t xml:space="preserve">Форма: </w:t>
            </w:r>
            <w:r w:rsidRPr="005B7B28">
              <w:rPr>
                <w:rFonts w:ascii="Times New Roman" w:hAnsi="Times New Roman"/>
                <w:sz w:val="22"/>
                <w:szCs w:val="22"/>
              </w:rPr>
              <w:t>дистанционная.</w:t>
            </w:r>
          </w:p>
        </w:tc>
      </w:tr>
      <w:tr w:rsidR="005B7B28" w:rsidRPr="005B7B28" w:rsidTr="005B7B28">
        <w:tc>
          <w:tcPr>
            <w:tcW w:w="9345" w:type="dxa"/>
          </w:tcPr>
          <w:p w:rsidR="005B7B28" w:rsidRPr="005B7B28" w:rsidRDefault="005B7B28" w:rsidP="005B7B2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7B28">
              <w:rPr>
                <w:rFonts w:ascii="Times New Roman" w:hAnsi="Times New Roman"/>
                <w:b/>
                <w:sz w:val="22"/>
                <w:szCs w:val="22"/>
              </w:rPr>
              <w:t>Срок освоения программы:</w:t>
            </w:r>
            <w:r w:rsidRPr="005B7B28">
              <w:rPr>
                <w:rFonts w:ascii="Times New Roman" w:hAnsi="Times New Roman"/>
                <w:sz w:val="22"/>
                <w:szCs w:val="22"/>
              </w:rPr>
              <w:t xml:space="preserve"> 4 недели</w:t>
            </w:r>
          </w:p>
        </w:tc>
      </w:tr>
      <w:tr w:rsidR="005B7B28" w:rsidRPr="005B7B28" w:rsidTr="005B7B28">
        <w:tc>
          <w:tcPr>
            <w:tcW w:w="9345" w:type="dxa"/>
          </w:tcPr>
          <w:p w:rsidR="005B7B28" w:rsidRPr="005B7B28" w:rsidRDefault="005B7B28" w:rsidP="005B7B2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7B28">
              <w:rPr>
                <w:rFonts w:ascii="Times New Roman" w:hAnsi="Times New Roman"/>
                <w:b/>
                <w:sz w:val="22"/>
                <w:szCs w:val="22"/>
              </w:rPr>
              <w:t xml:space="preserve">Продолжительность: </w:t>
            </w:r>
            <w:r w:rsidRPr="005B7B28">
              <w:rPr>
                <w:rFonts w:ascii="Times New Roman" w:hAnsi="Times New Roman"/>
                <w:sz w:val="22"/>
                <w:szCs w:val="22"/>
              </w:rPr>
              <w:t xml:space="preserve">32 </w:t>
            </w:r>
            <w:proofErr w:type="spellStart"/>
            <w:r w:rsidRPr="005B7B28">
              <w:rPr>
                <w:rFonts w:ascii="Times New Roman" w:hAnsi="Times New Roman"/>
                <w:sz w:val="22"/>
                <w:szCs w:val="22"/>
              </w:rPr>
              <w:t>ак</w:t>
            </w:r>
            <w:proofErr w:type="spellEnd"/>
            <w:r w:rsidRPr="005B7B28">
              <w:rPr>
                <w:rFonts w:ascii="Times New Roman" w:hAnsi="Times New Roman"/>
                <w:sz w:val="22"/>
                <w:szCs w:val="22"/>
              </w:rPr>
              <w:t>. часов</w:t>
            </w:r>
          </w:p>
        </w:tc>
      </w:tr>
      <w:tr w:rsidR="005B7B28" w:rsidRPr="005B7B28" w:rsidTr="005B7B28">
        <w:tc>
          <w:tcPr>
            <w:tcW w:w="9345" w:type="dxa"/>
          </w:tcPr>
          <w:p w:rsidR="005B7B28" w:rsidRPr="005B7B28" w:rsidRDefault="005B7B28" w:rsidP="005B7B2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7B28">
              <w:rPr>
                <w:rFonts w:ascii="Times New Roman" w:hAnsi="Times New Roman"/>
                <w:b/>
                <w:sz w:val="22"/>
                <w:szCs w:val="22"/>
              </w:rPr>
              <w:t>Документ по итогам:</w:t>
            </w:r>
            <w:r w:rsidRPr="005B7B28">
              <w:rPr>
                <w:rFonts w:ascii="Times New Roman" w:hAnsi="Times New Roman"/>
                <w:sz w:val="22"/>
                <w:szCs w:val="22"/>
              </w:rPr>
              <w:t xml:space="preserve"> удостоверение о повышении квалификации установленного образца</w:t>
            </w:r>
          </w:p>
        </w:tc>
      </w:tr>
    </w:tbl>
    <w:p w:rsidR="000D6CBC" w:rsidRPr="005B7B28" w:rsidRDefault="008F6F1D" w:rsidP="005B7B28">
      <w:pPr>
        <w:pStyle w:val="aff0"/>
        <w:numPr>
          <w:ilvl w:val="0"/>
          <w:numId w:val="1"/>
        </w:numPr>
        <w:spacing w:beforeAutospacing="1" w:after="120"/>
        <w:ind w:left="0" w:firstLine="0"/>
        <w:jc w:val="center"/>
        <w:rPr>
          <w:rFonts w:ascii="Times New Roman" w:hAnsi="Times New Roman"/>
          <w:sz w:val="22"/>
          <w:szCs w:val="22"/>
        </w:rPr>
      </w:pPr>
      <w:r w:rsidRPr="005B7B28">
        <w:rPr>
          <w:rFonts w:ascii="Times New Roman" w:hAnsi="Times New Roman"/>
          <w:b/>
          <w:sz w:val="22"/>
          <w:szCs w:val="22"/>
        </w:rPr>
        <w:lastRenderedPageBreak/>
        <w:t>ОБЩАЯ ХАРАКТЕРИСТИКА ПРОГРАММЫ:</w:t>
      </w:r>
    </w:p>
    <w:p w:rsidR="005B7B28" w:rsidRPr="005B7B28" w:rsidRDefault="008F6F1D" w:rsidP="005B7B28">
      <w:pPr>
        <w:pStyle w:val="aff0"/>
        <w:numPr>
          <w:ilvl w:val="1"/>
          <w:numId w:val="1"/>
        </w:numPr>
        <w:spacing w:beforeAutospacing="1" w:after="120"/>
        <w:ind w:left="567" w:hanging="567"/>
        <w:jc w:val="both"/>
        <w:rPr>
          <w:rFonts w:ascii="Times New Roman" w:hAnsi="Times New Roman"/>
          <w:b/>
          <w:sz w:val="22"/>
          <w:szCs w:val="22"/>
        </w:rPr>
      </w:pPr>
      <w:r w:rsidRPr="005B7B28">
        <w:rPr>
          <w:rFonts w:ascii="Times New Roman" w:hAnsi="Times New Roman"/>
          <w:b/>
          <w:sz w:val="22"/>
          <w:szCs w:val="22"/>
        </w:rPr>
        <w:t>Нормативно-правовые</w:t>
      </w:r>
      <w:r w:rsidR="005B7B28" w:rsidRPr="005B7B28">
        <w:rPr>
          <w:rFonts w:ascii="Times New Roman" w:hAnsi="Times New Roman"/>
          <w:b/>
          <w:sz w:val="22"/>
          <w:szCs w:val="22"/>
        </w:rPr>
        <w:t xml:space="preserve"> основания разработки программы</w:t>
      </w:r>
    </w:p>
    <w:p w:rsidR="000D6CBC" w:rsidRPr="005B7B28" w:rsidRDefault="008F6F1D" w:rsidP="005B7B28">
      <w:pPr>
        <w:ind w:firstLine="567"/>
        <w:jc w:val="both"/>
        <w:rPr>
          <w:rFonts w:ascii="Times New Roman" w:hAnsi="Times New Roman"/>
          <w:b/>
          <w:sz w:val="22"/>
          <w:szCs w:val="22"/>
        </w:rPr>
      </w:pPr>
      <w:r w:rsidRPr="005B7B28">
        <w:rPr>
          <w:rFonts w:ascii="Times New Roman" w:hAnsi="Times New Roman"/>
          <w:sz w:val="22"/>
          <w:szCs w:val="22"/>
        </w:rPr>
        <w:t>Настоящая программа повышения квалификации «Юрист по недвижимости и государственным регистрационным действиям» разработана с учетом положений:</w:t>
      </w:r>
    </w:p>
    <w:p w:rsidR="000D6CBC" w:rsidRPr="005B7B28" w:rsidRDefault="008F6F1D" w:rsidP="005B7B28">
      <w:pPr>
        <w:pStyle w:val="aff0"/>
        <w:numPr>
          <w:ilvl w:val="0"/>
          <w:numId w:val="6"/>
        </w:numPr>
        <w:spacing w:beforeAutospacing="1" w:after="12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5B7B28">
        <w:rPr>
          <w:rFonts w:ascii="Times New Roman" w:hAnsi="Times New Roman"/>
          <w:sz w:val="22"/>
          <w:szCs w:val="22"/>
        </w:rPr>
        <w:t>Федеральный закон от 29 декабря 2012 г. № 273-ФЗ «Об образовании в Российской Федерации»</w:t>
      </w:r>
      <w:r w:rsidR="005B7B28" w:rsidRPr="005B7B28">
        <w:rPr>
          <w:rFonts w:ascii="Times New Roman" w:hAnsi="Times New Roman"/>
          <w:sz w:val="22"/>
          <w:szCs w:val="22"/>
        </w:rPr>
        <w:t>;</w:t>
      </w:r>
    </w:p>
    <w:p w:rsidR="000D6CBC" w:rsidRPr="005B7B28" w:rsidRDefault="008F6F1D" w:rsidP="005B7B28">
      <w:pPr>
        <w:pStyle w:val="aff0"/>
        <w:numPr>
          <w:ilvl w:val="0"/>
          <w:numId w:val="6"/>
        </w:numPr>
        <w:spacing w:beforeAutospacing="1" w:after="12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5B7B28">
        <w:rPr>
          <w:rFonts w:ascii="Times New Roman" w:hAnsi="Times New Roman"/>
          <w:sz w:val="22"/>
          <w:szCs w:val="22"/>
        </w:rPr>
        <w:t>Приказ Минтруда России от 12 апреля 2013 г. № 148н «Об утверждении уровней квалификаций в целях разработки проектов профессиональных стандартов»</w:t>
      </w:r>
      <w:r w:rsidR="005B7B28" w:rsidRPr="005B7B28">
        <w:rPr>
          <w:rFonts w:ascii="Times New Roman" w:hAnsi="Times New Roman"/>
          <w:sz w:val="22"/>
          <w:szCs w:val="22"/>
        </w:rPr>
        <w:t>;</w:t>
      </w:r>
    </w:p>
    <w:p w:rsidR="000D6CBC" w:rsidRPr="005B7B28" w:rsidRDefault="008F6F1D" w:rsidP="005B7B28">
      <w:pPr>
        <w:pStyle w:val="aff0"/>
        <w:numPr>
          <w:ilvl w:val="0"/>
          <w:numId w:val="6"/>
        </w:numPr>
        <w:spacing w:beforeAutospacing="1" w:after="12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5B7B28">
        <w:rPr>
          <w:rFonts w:ascii="Times New Roman" w:hAnsi="Times New Roman"/>
          <w:sz w:val="22"/>
          <w:szCs w:val="22"/>
        </w:rPr>
        <w:t xml:space="preserve">Приказ </w:t>
      </w:r>
      <w:proofErr w:type="spellStart"/>
      <w:r w:rsidRPr="005B7B28">
        <w:rPr>
          <w:rFonts w:ascii="Times New Roman" w:hAnsi="Times New Roman"/>
          <w:sz w:val="22"/>
          <w:szCs w:val="22"/>
        </w:rPr>
        <w:t>Минобрнауки</w:t>
      </w:r>
      <w:proofErr w:type="spellEnd"/>
      <w:r w:rsidRPr="005B7B28">
        <w:rPr>
          <w:rFonts w:ascii="Times New Roman" w:hAnsi="Times New Roman"/>
          <w:sz w:val="22"/>
          <w:szCs w:val="22"/>
        </w:rPr>
        <w:t xml:space="preserve"> России от 1 июля 2013 г. № 499 «Об утверждении Порядка организации и осуществления образовательной деятельности по дополнительным профессиональным программам»</w:t>
      </w:r>
      <w:r w:rsidR="005B7B28" w:rsidRPr="005B7B28">
        <w:rPr>
          <w:rFonts w:ascii="Times New Roman" w:hAnsi="Times New Roman"/>
          <w:sz w:val="22"/>
          <w:szCs w:val="22"/>
        </w:rPr>
        <w:t>;</w:t>
      </w:r>
    </w:p>
    <w:p w:rsidR="000D6CBC" w:rsidRPr="005B7B28" w:rsidRDefault="008F6F1D" w:rsidP="005B7B28">
      <w:pPr>
        <w:pStyle w:val="aff0"/>
        <w:numPr>
          <w:ilvl w:val="0"/>
          <w:numId w:val="6"/>
        </w:numPr>
        <w:spacing w:beforeAutospacing="1" w:after="12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5B7B28">
        <w:rPr>
          <w:rFonts w:ascii="Times New Roman" w:hAnsi="Times New Roman"/>
          <w:sz w:val="22"/>
          <w:szCs w:val="22"/>
        </w:rPr>
        <w:t xml:space="preserve">Рекомендации </w:t>
      </w:r>
      <w:proofErr w:type="spellStart"/>
      <w:r w:rsidRPr="005B7B28">
        <w:rPr>
          <w:rFonts w:ascii="Times New Roman" w:hAnsi="Times New Roman"/>
          <w:sz w:val="22"/>
          <w:szCs w:val="22"/>
        </w:rPr>
        <w:t>Минобрнауки</w:t>
      </w:r>
      <w:proofErr w:type="spellEnd"/>
      <w:r w:rsidRPr="005B7B28">
        <w:rPr>
          <w:rFonts w:ascii="Times New Roman" w:hAnsi="Times New Roman"/>
          <w:sz w:val="22"/>
          <w:szCs w:val="22"/>
        </w:rPr>
        <w:t xml:space="preserve"> России по реализации программ ДПО</w:t>
      </w:r>
      <w:r w:rsidR="005B7B28" w:rsidRPr="005B7B28">
        <w:rPr>
          <w:rFonts w:ascii="Times New Roman" w:hAnsi="Times New Roman"/>
          <w:sz w:val="22"/>
          <w:szCs w:val="22"/>
        </w:rPr>
        <w:t>;</w:t>
      </w:r>
    </w:p>
    <w:p w:rsidR="000D6CBC" w:rsidRPr="005B7B28" w:rsidRDefault="008F6F1D" w:rsidP="005B7B28">
      <w:pPr>
        <w:pStyle w:val="aff0"/>
        <w:numPr>
          <w:ilvl w:val="0"/>
          <w:numId w:val="6"/>
        </w:numPr>
        <w:spacing w:beforeAutospacing="1" w:after="12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5B7B28">
        <w:rPr>
          <w:rFonts w:ascii="Times New Roman" w:hAnsi="Times New Roman"/>
          <w:sz w:val="22"/>
          <w:szCs w:val="22"/>
        </w:rPr>
        <w:t>Приказ Министерства труда и социальной защиты РФ от 12 апреля 2013 г. N 148н "Об утверждении уровней квалификации в целях разработки проектов профессиональных стандартов"</w:t>
      </w:r>
      <w:r w:rsidR="005B7B28" w:rsidRPr="005B7B28">
        <w:rPr>
          <w:rFonts w:ascii="Times New Roman" w:hAnsi="Times New Roman"/>
          <w:sz w:val="22"/>
          <w:szCs w:val="22"/>
        </w:rPr>
        <w:t>;</w:t>
      </w:r>
    </w:p>
    <w:p w:rsidR="005B7B28" w:rsidRPr="005B7B28" w:rsidRDefault="008F6F1D" w:rsidP="005B7B28">
      <w:pPr>
        <w:pStyle w:val="aff0"/>
        <w:numPr>
          <w:ilvl w:val="0"/>
          <w:numId w:val="6"/>
        </w:numPr>
        <w:spacing w:beforeAutospacing="1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5B7B28">
        <w:rPr>
          <w:rFonts w:ascii="Times New Roman" w:hAnsi="Times New Roman"/>
          <w:sz w:val="22"/>
          <w:szCs w:val="22"/>
        </w:rPr>
        <w:t>Постановление Правительства РФ от 11.10.2023 №1678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  <w:r w:rsidR="005B7B28" w:rsidRPr="005B7B28">
        <w:rPr>
          <w:rFonts w:ascii="Times New Roman" w:hAnsi="Times New Roman"/>
          <w:sz w:val="22"/>
          <w:szCs w:val="22"/>
        </w:rPr>
        <w:t>;</w:t>
      </w:r>
    </w:p>
    <w:p w:rsidR="000D6CBC" w:rsidRPr="005B7B28" w:rsidRDefault="008F6F1D" w:rsidP="005B7B28">
      <w:pPr>
        <w:pStyle w:val="aff0"/>
        <w:numPr>
          <w:ilvl w:val="0"/>
          <w:numId w:val="6"/>
        </w:numPr>
        <w:spacing w:beforeAutospacing="1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5B7B28">
        <w:rPr>
          <w:rFonts w:ascii="Times New Roman" w:hAnsi="Times New Roman"/>
          <w:sz w:val="22"/>
          <w:szCs w:val="22"/>
        </w:rPr>
        <w:t>Федеральный закон "О государственной регистрации недвижимости" от 13.07.2015 N 218-ФЗ</w:t>
      </w:r>
      <w:r w:rsidR="005B7B28" w:rsidRPr="005B7B28">
        <w:rPr>
          <w:rFonts w:ascii="Times New Roman" w:hAnsi="Times New Roman"/>
          <w:sz w:val="22"/>
          <w:szCs w:val="22"/>
        </w:rPr>
        <w:t>;</w:t>
      </w:r>
    </w:p>
    <w:p w:rsidR="000D6CBC" w:rsidRPr="005B7B28" w:rsidRDefault="008F6F1D" w:rsidP="005B7B28">
      <w:pPr>
        <w:numPr>
          <w:ilvl w:val="0"/>
          <w:numId w:val="6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5B7B28">
        <w:rPr>
          <w:rFonts w:ascii="Times New Roman" w:hAnsi="Times New Roman"/>
          <w:sz w:val="22"/>
          <w:szCs w:val="22"/>
        </w:rPr>
        <w:t>"Земельный кодекс Российской Федерации" от 25.10.2001 N 136-ФЗ</w:t>
      </w:r>
      <w:r w:rsidR="005B7B28" w:rsidRPr="005B7B28">
        <w:rPr>
          <w:rFonts w:ascii="Times New Roman" w:hAnsi="Times New Roman"/>
          <w:sz w:val="22"/>
          <w:szCs w:val="22"/>
        </w:rPr>
        <w:t>;</w:t>
      </w:r>
    </w:p>
    <w:p w:rsidR="000D6CBC" w:rsidRPr="005B7B28" w:rsidRDefault="008F6F1D" w:rsidP="005B7B28">
      <w:pPr>
        <w:numPr>
          <w:ilvl w:val="0"/>
          <w:numId w:val="6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5B7B28">
        <w:rPr>
          <w:rFonts w:ascii="Times New Roman" w:hAnsi="Times New Roman"/>
          <w:sz w:val="22"/>
          <w:szCs w:val="22"/>
        </w:rPr>
        <w:t>Гражданский кодекс Российской Федерации от 30 ноября 1994 года N 51-ФЗ</w:t>
      </w:r>
      <w:r w:rsidR="005B7B28" w:rsidRPr="005B7B28">
        <w:rPr>
          <w:rFonts w:ascii="Times New Roman" w:hAnsi="Times New Roman"/>
          <w:sz w:val="22"/>
          <w:szCs w:val="22"/>
        </w:rPr>
        <w:t>;</w:t>
      </w:r>
    </w:p>
    <w:p w:rsidR="005B7B28" w:rsidRPr="005B7B28" w:rsidRDefault="008F6F1D" w:rsidP="005B7B28">
      <w:pPr>
        <w:numPr>
          <w:ilvl w:val="0"/>
          <w:numId w:val="6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5B7B28">
        <w:rPr>
          <w:rFonts w:ascii="Times New Roman" w:hAnsi="Times New Roman"/>
          <w:sz w:val="22"/>
          <w:szCs w:val="22"/>
        </w:rPr>
        <w:t>"Жилищный кодекс Российской Федерации" от 29.12.2004 N 188-ФЗ</w:t>
      </w:r>
      <w:r w:rsidR="005B7B28" w:rsidRPr="005B7B28">
        <w:rPr>
          <w:rFonts w:ascii="Times New Roman" w:hAnsi="Times New Roman"/>
          <w:sz w:val="22"/>
          <w:szCs w:val="22"/>
        </w:rPr>
        <w:t>;</w:t>
      </w:r>
    </w:p>
    <w:p w:rsidR="000D6CBC" w:rsidRPr="005B7B28" w:rsidRDefault="008F6F1D" w:rsidP="005B7B28">
      <w:pPr>
        <w:numPr>
          <w:ilvl w:val="0"/>
          <w:numId w:val="6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5B7B28">
        <w:rPr>
          <w:rFonts w:ascii="Times New Roman" w:hAnsi="Times New Roman"/>
          <w:sz w:val="22"/>
          <w:szCs w:val="22"/>
        </w:rPr>
        <w:t>Федеральный закон "О кадастровой деятельности" от 24.07.2007 N 221-ФЗ</w:t>
      </w:r>
      <w:r w:rsidR="005B7B28" w:rsidRPr="005B7B28">
        <w:rPr>
          <w:rFonts w:ascii="Times New Roman" w:hAnsi="Times New Roman"/>
          <w:sz w:val="22"/>
          <w:szCs w:val="22"/>
        </w:rPr>
        <w:t>.</w:t>
      </w:r>
    </w:p>
    <w:p w:rsidR="000D6CBC" w:rsidRPr="005B7B28" w:rsidRDefault="000D6CBC">
      <w:pPr>
        <w:jc w:val="both"/>
        <w:rPr>
          <w:rFonts w:ascii="Times New Roman" w:hAnsi="Times New Roman"/>
          <w:b/>
          <w:sz w:val="22"/>
          <w:szCs w:val="22"/>
        </w:rPr>
      </w:pPr>
    </w:p>
    <w:p w:rsidR="005B7B28" w:rsidRPr="005B7B28" w:rsidRDefault="008F6F1D" w:rsidP="005B7B28">
      <w:pPr>
        <w:pStyle w:val="aff0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sz w:val="22"/>
          <w:szCs w:val="22"/>
        </w:rPr>
      </w:pPr>
      <w:r w:rsidRPr="005B7B28">
        <w:rPr>
          <w:rFonts w:ascii="Times New Roman" w:hAnsi="Times New Roman"/>
          <w:b/>
          <w:sz w:val="22"/>
          <w:szCs w:val="22"/>
        </w:rPr>
        <w:t>Цель и задачи повышения квалификации:</w:t>
      </w:r>
    </w:p>
    <w:p w:rsidR="000D6CBC" w:rsidRPr="005B7B28" w:rsidRDefault="008F6F1D" w:rsidP="005B7B28">
      <w:pPr>
        <w:ind w:firstLine="567"/>
        <w:jc w:val="both"/>
        <w:rPr>
          <w:rFonts w:ascii="Times New Roman" w:hAnsi="Times New Roman"/>
          <w:b/>
          <w:sz w:val="22"/>
          <w:szCs w:val="22"/>
        </w:rPr>
      </w:pPr>
      <w:r w:rsidRPr="005B7B28">
        <w:rPr>
          <w:rFonts w:ascii="Times New Roman" w:hAnsi="Times New Roman"/>
          <w:sz w:val="22"/>
          <w:szCs w:val="22"/>
        </w:rPr>
        <w:t>Формирование у слушателей профессиональных знаний и практических навыков в сфере государственной регистрации недвижимости, сделок с недвижимым имуществом, кадастрового учёта и правовой экспертизы документов.</w:t>
      </w:r>
    </w:p>
    <w:p w:rsidR="000D6CBC" w:rsidRPr="005B7B28" w:rsidRDefault="000D6CBC">
      <w:pPr>
        <w:jc w:val="both"/>
        <w:rPr>
          <w:rFonts w:ascii="Times New Roman" w:hAnsi="Times New Roman"/>
          <w:sz w:val="22"/>
          <w:szCs w:val="22"/>
        </w:rPr>
      </w:pPr>
    </w:p>
    <w:p w:rsidR="000D6CBC" w:rsidRPr="005B7B28" w:rsidRDefault="008F6F1D" w:rsidP="005B7B28">
      <w:pPr>
        <w:ind w:firstLine="567"/>
        <w:rPr>
          <w:rFonts w:ascii="Times New Roman" w:hAnsi="Times New Roman"/>
          <w:sz w:val="22"/>
          <w:szCs w:val="22"/>
        </w:rPr>
      </w:pPr>
      <w:r w:rsidRPr="005B7B28">
        <w:rPr>
          <w:rFonts w:ascii="Times New Roman" w:hAnsi="Times New Roman"/>
          <w:b/>
          <w:sz w:val="22"/>
          <w:szCs w:val="22"/>
        </w:rPr>
        <w:t>Задачи программы:</w:t>
      </w:r>
    </w:p>
    <w:p w:rsidR="000D6CBC" w:rsidRPr="005B7B28" w:rsidRDefault="008F6F1D" w:rsidP="005B7B28">
      <w:pPr>
        <w:pStyle w:val="aff0"/>
        <w:numPr>
          <w:ilvl w:val="0"/>
          <w:numId w:val="7"/>
        </w:numPr>
        <w:ind w:left="567" w:hanging="567"/>
        <w:rPr>
          <w:rFonts w:ascii="Times New Roman" w:hAnsi="Times New Roman"/>
          <w:sz w:val="22"/>
          <w:szCs w:val="22"/>
        </w:rPr>
      </w:pPr>
      <w:r w:rsidRPr="005B7B28">
        <w:rPr>
          <w:rFonts w:ascii="Times New Roman" w:hAnsi="Times New Roman"/>
          <w:sz w:val="22"/>
          <w:szCs w:val="22"/>
        </w:rPr>
        <w:t>изучение правового регулирования сделок с недвижимостью;</w:t>
      </w:r>
    </w:p>
    <w:p w:rsidR="000D6CBC" w:rsidRPr="005B7B28" w:rsidRDefault="008F6F1D" w:rsidP="005B7B28">
      <w:pPr>
        <w:pStyle w:val="aff0"/>
        <w:numPr>
          <w:ilvl w:val="0"/>
          <w:numId w:val="7"/>
        </w:numPr>
        <w:ind w:left="567" w:hanging="567"/>
        <w:rPr>
          <w:rFonts w:ascii="Times New Roman" w:hAnsi="Times New Roman"/>
          <w:sz w:val="22"/>
          <w:szCs w:val="22"/>
        </w:rPr>
      </w:pPr>
      <w:r w:rsidRPr="005B7B28">
        <w:rPr>
          <w:rFonts w:ascii="Times New Roman" w:hAnsi="Times New Roman"/>
          <w:sz w:val="22"/>
          <w:szCs w:val="22"/>
        </w:rPr>
        <w:t>освоение процедур государственной регистрации прав и ограничений;</w:t>
      </w:r>
    </w:p>
    <w:p w:rsidR="000D6CBC" w:rsidRPr="005B7B28" w:rsidRDefault="008F6F1D" w:rsidP="005B7B28">
      <w:pPr>
        <w:pStyle w:val="aff0"/>
        <w:numPr>
          <w:ilvl w:val="0"/>
          <w:numId w:val="7"/>
        </w:numPr>
        <w:ind w:left="567" w:hanging="567"/>
        <w:rPr>
          <w:rFonts w:ascii="Times New Roman" w:hAnsi="Times New Roman"/>
          <w:sz w:val="22"/>
          <w:szCs w:val="22"/>
        </w:rPr>
      </w:pPr>
      <w:r w:rsidRPr="005B7B28">
        <w:rPr>
          <w:rFonts w:ascii="Times New Roman" w:hAnsi="Times New Roman"/>
          <w:sz w:val="22"/>
          <w:szCs w:val="22"/>
        </w:rPr>
        <w:t xml:space="preserve">формирование навыков работы с </w:t>
      </w:r>
      <w:proofErr w:type="spellStart"/>
      <w:r w:rsidRPr="005B7B28">
        <w:rPr>
          <w:rFonts w:ascii="Times New Roman" w:hAnsi="Times New Roman"/>
          <w:sz w:val="22"/>
          <w:szCs w:val="22"/>
        </w:rPr>
        <w:t>Росреестром</w:t>
      </w:r>
      <w:proofErr w:type="spellEnd"/>
      <w:r w:rsidRPr="005B7B28">
        <w:rPr>
          <w:rFonts w:ascii="Times New Roman" w:hAnsi="Times New Roman"/>
          <w:sz w:val="22"/>
          <w:szCs w:val="22"/>
        </w:rPr>
        <w:t xml:space="preserve"> и МФЦ;</w:t>
      </w:r>
    </w:p>
    <w:p w:rsidR="000D6CBC" w:rsidRPr="005B7B28" w:rsidRDefault="008F6F1D" w:rsidP="005B7B28">
      <w:pPr>
        <w:pStyle w:val="aff0"/>
        <w:numPr>
          <w:ilvl w:val="0"/>
          <w:numId w:val="7"/>
        </w:numPr>
        <w:ind w:left="567" w:hanging="567"/>
        <w:rPr>
          <w:rFonts w:ascii="Times New Roman" w:hAnsi="Times New Roman"/>
          <w:sz w:val="22"/>
          <w:szCs w:val="22"/>
        </w:rPr>
      </w:pPr>
      <w:r w:rsidRPr="005B7B28">
        <w:rPr>
          <w:rFonts w:ascii="Times New Roman" w:hAnsi="Times New Roman"/>
          <w:sz w:val="22"/>
          <w:szCs w:val="22"/>
        </w:rPr>
        <w:t>обучение подготовке договоров и пакетов документов;</w:t>
      </w:r>
    </w:p>
    <w:p w:rsidR="000D6CBC" w:rsidRPr="005B7B28" w:rsidRDefault="008F6F1D" w:rsidP="005B7B28">
      <w:pPr>
        <w:pStyle w:val="aff0"/>
        <w:numPr>
          <w:ilvl w:val="0"/>
          <w:numId w:val="7"/>
        </w:numPr>
        <w:ind w:left="567" w:hanging="567"/>
        <w:rPr>
          <w:rFonts w:ascii="Times New Roman" w:hAnsi="Times New Roman"/>
          <w:sz w:val="22"/>
          <w:szCs w:val="22"/>
        </w:rPr>
      </w:pPr>
      <w:r w:rsidRPr="005B7B28">
        <w:rPr>
          <w:rFonts w:ascii="Times New Roman" w:hAnsi="Times New Roman"/>
          <w:sz w:val="22"/>
          <w:szCs w:val="22"/>
        </w:rPr>
        <w:t>анализ судебной практики по спорам о недвижимости;</w:t>
      </w:r>
    </w:p>
    <w:p w:rsidR="000D6CBC" w:rsidRPr="005B7B28" w:rsidRDefault="008F6F1D" w:rsidP="005B7B28">
      <w:pPr>
        <w:pStyle w:val="aff0"/>
        <w:numPr>
          <w:ilvl w:val="0"/>
          <w:numId w:val="7"/>
        </w:numPr>
        <w:ind w:left="567" w:hanging="567"/>
        <w:rPr>
          <w:rFonts w:ascii="Times New Roman" w:hAnsi="Times New Roman"/>
          <w:sz w:val="22"/>
          <w:szCs w:val="22"/>
        </w:rPr>
      </w:pPr>
      <w:r w:rsidRPr="005B7B28">
        <w:rPr>
          <w:rFonts w:ascii="Times New Roman" w:hAnsi="Times New Roman"/>
          <w:sz w:val="22"/>
          <w:szCs w:val="22"/>
        </w:rPr>
        <w:t>освоение механизмов защиты прав собственников;</w:t>
      </w:r>
    </w:p>
    <w:p w:rsidR="000D6CBC" w:rsidRPr="005B7B28" w:rsidRDefault="008F6F1D" w:rsidP="005B7B28">
      <w:pPr>
        <w:pStyle w:val="aff0"/>
        <w:numPr>
          <w:ilvl w:val="0"/>
          <w:numId w:val="7"/>
        </w:numPr>
        <w:ind w:left="567" w:hanging="567"/>
        <w:rPr>
          <w:rFonts w:ascii="Times New Roman" w:hAnsi="Times New Roman"/>
          <w:sz w:val="22"/>
          <w:szCs w:val="22"/>
        </w:rPr>
      </w:pPr>
      <w:r w:rsidRPr="005B7B28">
        <w:rPr>
          <w:rFonts w:ascii="Times New Roman" w:hAnsi="Times New Roman"/>
          <w:sz w:val="22"/>
          <w:szCs w:val="22"/>
        </w:rPr>
        <w:t>изучение кадастровой деятельности и технической документации;</w:t>
      </w:r>
    </w:p>
    <w:p w:rsidR="000D6CBC" w:rsidRDefault="008F6F1D" w:rsidP="005B7B28">
      <w:pPr>
        <w:pStyle w:val="aff0"/>
        <w:numPr>
          <w:ilvl w:val="0"/>
          <w:numId w:val="7"/>
        </w:numPr>
        <w:ind w:left="567" w:hanging="567"/>
        <w:rPr>
          <w:rFonts w:ascii="Times New Roman" w:hAnsi="Times New Roman"/>
          <w:sz w:val="22"/>
          <w:szCs w:val="22"/>
        </w:rPr>
      </w:pPr>
      <w:r w:rsidRPr="005B7B28">
        <w:rPr>
          <w:rFonts w:ascii="Times New Roman" w:hAnsi="Times New Roman"/>
          <w:sz w:val="22"/>
          <w:szCs w:val="22"/>
        </w:rPr>
        <w:t>развитие компетенций по сопровождению сделок «под ключ».</w:t>
      </w:r>
    </w:p>
    <w:p w:rsidR="005B7B28" w:rsidRPr="005B7B28" w:rsidRDefault="005B7B28" w:rsidP="005B7B28">
      <w:pPr>
        <w:pStyle w:val="aff0"/>
        <w:ind w:left="567"/>
        <w:rPr>
          <w:rFonts w:ascii="Times New Roman" w:hAnsi="Times New Roman"/>
          <w:sz w:val="22"/>
          <w:szCs w:val="22"/>
        </w:rPr>
      </w:pPr>
    </w:p>
    <w:p w:rsidR="005B7B28" w:rsidRDefault="008F6F1D" w:rsidP="005B7B28">
      <w:pPr>
        <w:pStyle w:val="aff0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sz w:val="22"/>
          <w:szCs w:val="22"/>
        </w:rPr>
      </w:pPr>
      <w:r w:rsidRPr="005B7B28">
        <w:rPr>
          <w:rFonts w:ascii="Times New Roman" w:hAnsi="Times New Roman"/>
          <w:b/>
          <w:sz w:val="22"/>
          <w:szCs w:val="22"/>
        </w:rPr>
        <w:t>Категории слушателей:</w:t>
      </w:r>
    </w:p>
    <w:p w:rsidR="000D6CBC" w:rsidRPr="005B7B28" w:rsidRDefault="008F6F1D" w:rsidP="005B7B28">
      <w:pPr>
        <w:pStyle w:val="aff0"/>
        <w:ind w:left="567"/>
        <w:jc w:val="both"/>
        <w:rPr>
          <w:rFonts w:ascii="Times New Roman" w:hAnsi="Times New Roman"/>
          <w:b/>
          <w:sz w:val="22"/>
          <w:szCs w:val="22"/>
        </w:rPr>
      </w:pPr>
      <w:r w:rsidRPr="005B7B28">
        <w:rPr>
          <w:rFonts w:ascii="Times New Roman" w:hAnsi="Times New Roman"/>
          <w:sz w:val="22"/>
          <w:szCs w:val="22"/>
        </w:rPr>
        <w:t>Программа предназначена для:</w:t>
      </w:r>
    </w:p>
    <w:p w:rsidR="000D6CBC" w:rsidRPr="005B7B28" w:rsidRDefault="008F6F1D" w:rsidP="005B7B28">
      <w:pPr>
        <w:pStyle w:val="aff0"/>
        <w:numPr>
          <w:ilvl w:val="0"/>
          <w:numId w:val="9"/>
        </w:numPr>
        <w:ind w:left="567" w:hanging="567"/>
        <w:rPr>
          <w:rFonts w:ascii="Times New Roman" w:hAnsi="Times New Roman"/>
          <w:sz w:val="22"/>
          <w:szCs w:val="22"/>
        </w:rPr>
      </w:pPr>
      <w:r w:rsidRPr="005B7B28">
        <w:rPr>
          <w:rFonts w:ascii="Times New Roman" w:hAnsi="Times New Roman"/>
          <w:sz w:val="22"/>
          <w:szCs w:val="22"/>
        </w:rPr>
        <w:t>практикующих юристов;</w:t>
      </w:r>
    </w:p>
    <w:p w:rsidR="000D6CBC" w:rsidRPr="005B7B28" w:rsidRDefault="008F6F1D" w:rsidP="005B7B28">
      <w:pPr>
        <w:pStyle w:val="aff0"/>
        <w:numPr>
          <w:ilvl w:val="0"/>
          <w:numId w:val="9"/>
        </w:numPr>
        <w:ind w:left="567" w:hanging="567"/>
        <w:rPr>
          <w:rFonts w:ascii="Times New Roman" w:hAnsi="Times New Roman"/>
          <w:sz w:val="22"/>
          <w:szCs w:val="22"/>
        </w:rPr>
      </w:pPr>
      <w:r w:rsidRPr="005B7B28">
        <w:rPr>
          <w:rFonts w:ascii="Times New Roman" w:hAnsi="Times New Roman"/>
          <w:sz w:val="22"/>
          <w:szCs w:val="22"/>
        </w:rPr>
        <w:t>юрисконсультов коммерческих и государственных организаций;</w:t>
      </w:r>
    </w:p>
    <w:p w:rsidR="000D6CBC" w:rsidRPr="005B7B28" w:rsidRDefault="008F6F1D" w:rsidP="005B7B28">
      <w:pPr>
        <w:pStyle w:val="aff0"/>
        <w:numPr>
          <w:ilvl w:val="0"/>
          <w:numId w:val="9"/>
        </w:numPr>
        <w:ind w:left="567" w:hanging="567"/>
        <w:rPr>
          <w:rFonts w:ascii="Times New Roman" w:hAnsi="Times New Roman"/>
          <w:sz w:val="22"/>
          <w:szCs w:val="22"/>
        </w:rPr>
      </w:pPr>
      <w:r w:rsidRPr="005B7B28">
        <w:rPr>
          <w:rFonts w:ascii="Times New Roman" w:hAnsi="Times New Roman"/>
          <w:sz w:val="22"/>
          <w:szCs w:val="22"/>
        </w:rPr>
        <w:t xml:space="preserve">специалистов в сфере </w:t>
      </w:r>
      <w:proofErr w:type="spellStart"/>
      <w:r w:rsidRPr="005B7B28">
        <w:rPr>
          <w:rFonts w:ascii="Times New Roman" w:hAnsi="Times New Roman"/>
          <w:sz w:val="22"/>
          <w:szCs w:val="22"/>
        </w:rPr>
        <w:t>комплаенса</w:t>
      </w:r>
      <w:proofErr w:type="spellEnd"/>
      <w:r w:rsidRPr="005B7B28">
        <w:rPr>
          <w:rFonts w:ascii="Times New Roman" w:hAnsi="Times New Roman"/>
          <w:sz w:val="22"/>
          <w:szCs w:val="22"/>
        </w:rPr>
        <w:t xml:space="preserve"> и корпоративного управления;</w:t>
      </w:r>
    </w:p>
    <w:p w:rsidR="000D6CBC" w:rsidRPr="005B7B28" w:rsidRDefault="008F6F1D" w:rsidP="005B7B28">
      <w:pPr>
        <w:pStyle w:val="aff0"/>
        <w:numPr>
          <w:ilvl w:val="0"/>
          <w:numId w:val="9"/>
        </w:numPr>
        <w:ind w:left="567" w:hanging="567"/>
        <w:rPr>
          <w:rFonts w:ascii="Times New Roman" w:hAnsi="Times New Roman"/>
          <w:sz w:val="22"/>
          <w:szCs w:val="22"/>
        </w:rPr>
      </w:pPr>
      <w:r w:rsidRPr="005B7B28">
        <w:rPr>
          <w:rFonts w:ascii="Times New Roman" w:hAnsi="Times New Roman"/>
          <w:sz w:val="22"/>
          <w:szCs w:val="22"/>
        </w:rPr>
        <w:t>сотрудников юридических служб органов власти;</w:t>
      </w:r>
    </w:p>
    <w:p w:rsidR="000D6CBC" w:rsidRPr="005B7B28" w:rsidRDefault="008F6F1D" w:rsidP="005B7B28">
      <w:pPr>
        <w:pStyle w:val="aff0"/>
        <w:numPr>
          <w:ilvl w:val="0"/>
          <w:numId w:val="9"/>
        </w:numPr>
        <w:ind w:left="567" w:hanging="567"/>
        <w:rPr>
          <w:rFonts w:ascii="Times New Roman" w:hAnsi="Times New Roman"/>
          <w:sz w:val="22"/>
          <w:szCs w:val="22"/>
        </w:rPr>
      </w:pPr>
      <w:r w:rsidRPr="005B7B28">
        <w:rPr>
          <w:rFonts w:ascii="Times New Roman" w:hAnsi="Times New Roman"/>
          <w:sz w:val="22"/>
          <w:szCs w:val="22"/>
        </w:rPr>
        <w:t>адвокатов и нотариусов;</w:t>
      </w:r>
    </w:p>
    <w:p w:rsidR="000D6CBC" w:rsidRPr="005B7B28" w:rsidRDefault="008F6F1D" w:rsidP="005B7B28">
      <w:pPr>
        <w:pStyle w:val="aff0"/>
        <w:numPr>
          <w:ilvl w:val="0"/>
          <w:numId w:val="9"/>
        </w:numPr>
        <w:ind w:left="567" w:hanging="567"/>
        <w:rPr>
          <w:rFonts w:ascii="Times New Roman" w:hAnsi="Times New Roman"/>
          <w:sz w:val="22"/>
          <w:szCs w:val="22"/>
        </w:rPr>
      </w:pPr>
      <w:r w:rsidRPr="005B7B28">
        <w:rPr>
          <w:rFonts w:ascii="Times New Roman" w:hAnsi="Times New Roman"/>
          <w:sz w:val="22"/>
          <w:szCs w:val="22"/>
        </w:rPr>
        <w:t>преподавателей юридических дисциплин;</w:t>
      </w:r>
    </w:p>
    <w:p w:rsidR="000D6CBC" w:rsidRPr="005B7B28" w:rsidRDefault="008F6F1D" w:rsidP="005B7B28">
      <w:pPr>
        <w:pStyle w:val="aff0"/>
        <w:numPr>
          <w:ilvl w:val="0"/>
          <w:numId w:val="9"/>
        </w:numPr>
        <w:ind w:left="567" w:hanging="567"/>
        <w:rPr>
          <w:rFonts w:ascii="Times New Roman" w:hAnsi="Times New Roman"/>
          <w:sz w:val="22"/>
          <w:szCs w:val="22"/>
        </w:rPr>
      </w:pPr>
      <w:r w:rsidRPr="005B7B28">
        <w:rPr>
          <w:rFonts w:ascii="Times New Roman" w:hAnsi="Times New Roman"/>
          <w:sz w:val="22"/>
          <w:szCs w:val="22"/>
        </w:rPr>
        <w:t>иных лиц с высшим или средним профессиональным юридическим образованием.</w:t>
      </w:r>
    </w:p>
    <w:p w:rsidR="000D6CBC" w:rsidRPr="005B7B28" w:rsidRDefault="000D6CBC">
      <w:pPr>
        <w:jc w:val="both"/>
        <w:rPr>
          <w:rFonts w:ascii="Times New Roman" w:hAnsi="Times New Roman"/>
          <w:sz w:val="22"/>
          <w:szCs w:val="22"/>
        </w:rPr>
      </w:pPr>
    </w:p>
    <w:p w:rsidR="005B7B28" w:rsidRDefault="008F6F1D" w:rsidP="005B7B28">
      <w:pPr>
        <w:pStyle w:val="aff0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sz w:val="22"/>
          <w:szCs w:val="22"/>
        </w:rPr>
      </w:pPr>
      <w:r w:rsidRPr="005B7B28">
        <w:rPr>
          <w:rFonts w:ascii="Times New Roman" w:hAnsi="Times New Roman"/>
          <w:b/>
          <w:sz w:val="22"/>
          <w:szCs w:val="22"/>
        </w:rPr>
        <w:t>Уровень квалификации:</w:t>
      </w:r>
    </w:p>
    <w:p w:rsidR="000D6CBC" w:rsidRPr="005B7B28" w:rsidRDefault="008F6F1D" w:rsidP="005B7B28">
      <w:pPr>
        <w:ind w:firstLine="567"/>
        <w:jc w:val="both"/>
        <w:rPr>
          <w:rFonts w:ascii="Times New Roman" w:hAnsi="Times New Roman"/>
          <w:b/>
          <w:sz w:val="22"/>
          <w:szCs w:val="22"/>
        </w:rPr>
      </w:pPr>
      <w:r w:rsidRPr="005B7B28">
        <w:rPr>
          <w:rFonts w:ascii="Times New Roman" w:hAnsi="Times New Roman"/>
          <w:sz w:val="22"/>
          <w:szCs w:val="22"/>
        </w:rPr>
        <w:t>К освоению дополнительной профессиональной программы – повышения квалификации допускаются лица, имеющие (или получающие) среднее профессиональное образование, высшее образование.</w:t>
      </w:r>
    </w:p>
    <w:p w:rsidR="000D6CBC" w:rsidRPr="005B7B28" w:rsidRDefault="008F6F1D" w:rsidP="005B7B28">
      <w:pPr>
        <w:pStyle w:val="aff0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sz w:val="22"/>
          <w:szCs w:val="22"/>
        </w:rPr>
      </w:pPr>
      <w:r w:rsidRPr="005B7B28">
        <w:rPr>
          <w:rFonts w:ascii="Times New Roman" w:hAnsi="Times New Roman"/>
          <w:b/>
          <w:sz w:val="22"/>
          <w:szCs w:val="22"/>
        </w:rPr>
        <w:lastRenderedPageBreak/>
        <w:t>Форма обучения и форма организации образовательной деятельности</w:t>
      </w:r>
    </w:p>
    <w:p w:rsidR="005B7B28" w:rsidRDefault="008F6F1D" w:rsidP="005B7B28">
      <w:pPr>
        <w:ind w:firstLine="567"/>
        <w:rPr>
          <w:rFonts w:ascii="Times New Roman" w:hAnsi="Times New Roman"/>
          <w:sz w:val="22"/>
          <w:szCs w:val="22"/>
        </w:rPr>
      </w:pPr>
      <w:r w:rsidRPr="005B7B28">
        <w:rPr>
          <w:rFonts w:ascii="Times New Roman" w:hAnsi="Times New Roman"/>
          <w:b/>
          <w:sz w:val="22"/>
          <w:szCs w:val="22"/>
        </w:rPr>
        <w:t>Форма обучения:</w:t>
      </w:r>
      <w:r w:rsidRPr="005B7B28">
        <w:rPr>
          <w:rFonts w:ascii="Times New Roman" w:hAnsi="Times New Roman"/>
          <w:sz w:val="22"/>
          <w:szCs w:val="22"/>
        </w:rPr>
        <w:t xml:space="preserve"> дистанционная</w:t>
      </w:r>
    </w:p>
    <w:p w:rsidR="000D6CBC" w:rsidRPr="005B7B28" w:rsidRDefault="008F6F1D" w:rsidP="005B7B28">
      <w:pPr>
        <w:ind w:firstLine="567"/>
        <w:rPr>
          <w:rFonts w:ascii="Times New Roman" w:hAnsi="Times New Roman"/>
          <w:sz w:val="22"/>
          <w:szCs w:val="22"/>
        </w:rPr>
      </w:pPr>
      <w:r w:rsidRPr="005B7B28">
        <w:rPr>
          <w:rFonts w:ascii="Times New Roman" w:hAnsi="Times New Roman"/>
          <w:b/>
          <w:sz w:val="22"/>
          <w:szCs w:val="22"/>
        </w:rPr>
        <w:t>Формы организации образовательной деятельности:</w:t>
      </w:r>
    </w:p>
    <w:p w:rsidR="000D6CBC" w:rsidRPr="005B7B28" w:rsidRDefault="005B7B28" w:rsidP="005B7B28">
      <w:pPr>
        <w:pStyle w:val="aff0"/>
        <w:numPr>
          <w:ilvl w:val="0"/>
          <w:numId w:val="11"/>
        </w:numPr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онлайн-лекции (</w:t>
      </w:r>
      <w:proofErr w:type="spellStart"/>
      <w:r>
        <w:rPr>
          <w:rFonts w:ascii="Times New Roman" w:hAnsi="Times New Roman"/>
          <w:sz w:val="22"/>
          <w:szCs w:val="22"/>
        </w:rPr>
        <w:t>вебинары</w:t>
      </w:r>
      <w:proofErr w:type="spellEnd"/>
      <w:r>
        <w:rPr>
          <w:rFonts w:ascii="Times New Roman" w:hAnsi="Times New Roman"/>
          <w:sz w:val="22"/>
          <w:szCs w:val="22"/>
        </w:rPr>
        <w:t>);</w:t>
      </w:r>
    </w:p>
    <w:p w:rsidR="000D6CBC" w:rsidRPr="005B7B28" w:rsidRDefault="005B7B28" w:rsidP="005B7B28">
      <w:pPr>
        <w:pStyle w:val="aff0"/>
        <w:numPr>
          <w:ilvl w:val="0"/>
          <w:numId w:val="11"/>
        </w:numPr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практические занятия;</w:t>
      </w:r>
    </w:p>
    <w:p w:rsidR="000D6CBC" w:rsidRPr="005B7B28" w:rsidRDefault="008F6F1D" w:rsidP="005B7B28">
      <w:pPr>
        <w:pStyle w:val="aff0"/>
        <w:numPr>
          <w:ilvl w:val="0"/>
          <w:numId w:val="11"/>
        </w:numPr>
        <w:ind w:left="567" w:hanging="567"/>
        <w:rPr>
          <w:rFonts w:ascii="Times New Roman" w:hAnsi="Times New Roman"/>
          <w:sz w:val="22"/>
          <w:szCs w:val="22"/>
        </w:rPr>
      </w:pPr>
      <w:r w:rsidRPr="005B7B28">
        <w:rPr>
          <w:rFonts w:ascii="Times New Roman" w:hAnsi="Times New Roman"/>
          <w:sz w:val="22"/>
          <w:szCs w:val="22"/>
        </w:rPr>
        <w:t>самостоятельная работа сл</w:t>
      </w:r>
      <w:r w:rsidR="005B7B28">
        <w:rPr>
          <w:rFonts w:ascii="Times New Roman" w:hAnsi="Times New Roman"/>
          <w:sz w:val="22"/>
          <w:szCs w:val="22"/>
        </w:rPr>
        <w:t>ушателей;</w:t>
      </w:r>
    </w:p>
    <w:p w:rsidR="000D6CBC" w:rsidRPr="005B7B28" w:rsidRDefault="008F6F1D" w:rsidP="005B7B28">
      <w:pPr>
        <w:pStyle w:val="aff0"/>
        <w:numPr>
          <w:ilvl w:val="0"/>
          <w:numId w:val="11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5B7B28">
        <w:rPr>
          <w:rFonts w:ascii="Times New Roman" w:hAnsi="Times New Roman"/>
          <w:sz w:val="22"/>
          <w:szCs w:val="22"/>
        </w:rPr>
        <w:t>текущий контроль и промежуточная аттестация.</w:t>
      </w:r>
    </w:p>
    <w:p w:rsidR="005B7B28" w:rsidRDefault="008F6F1D" w:rsidP="005B7B28">
      <w:pPr>
        <w:pStyle w:val="aff0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sz w:val="22"/>
          <w:szCs w:val="22"/>
        </w:rPr>
      </w:pPr>
      <w:r w:rsidRPr="005B7B28">
        <w:rPr>
          <w:rFonts w:ascii="Times New Roman" w:hAnsi="Times New Roman"/>
          <w:b/>
          <w:sz w:val="22"/>
          <w:szCs w:val="22"/>
        </w:rPr>
        <w:t>Трудоемкость обучения</w:t>
      </w:r>
    </w:p>
    <w:p w:rsidR="000D6CBC" w:rsidRPr="005B7B28" w:rsidRDefault="008F6F1D" w:rsidP="005B7B28">
      <w:pPr>
        <w:pStyle w:val="aff0"/>
        <w:ind w:left="567"/>
        <w:jc w:val="both"/>
        <w:rPr>
          <w:rFonts w:ascii="Times New Roman" w:hAnsi="Times New Roman"/>
          <w:b/>
          <w:sz w:val="22"/>
          <w:szCs w:val="22"/>
        </w:rPr>
      </w:pPr>
      <w:r w:rsidRPr="005B7B28">
        <w:rPr>
          <w:rFonts w:ascii="Times New Roman" w:hAnsi="Times New Roman"/>
          <w:sz w:val="22"/>
          <w:szCs w:val="22"/>
        </w:rPr>
        <w:t>Нормативная трудоёмкость обучения по программе – 32 академических часа</w:t>
      </w:r>
    </w:p>
    <w:p w:rsidR="005B7B28" w:rsidRDefault="008F6F1D" w:rsidP="005B7B28">
      <w:pPr>
        <w:pStyle w:val="aff0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sz w:val="22"/>
          <w:szCs w:val="22"/>
        </w:rPr>
      </w:pPr>
      <w:r w:rsidRPr="005B7B28">
        <w:rPr>
          <w:rFonts w:ascii="Times New Roman" w:hAnsi="Times New Roman"/>
          <w:b/>
          <w:sz w:val="22"/>
          <w:szCs w:val="22"/>
        </w:rPr>
        <w:t>Документ о квалификации, выдаваемый по результатам освоения Программы</w:t>
      </w:r>
    </w:p>
    <w:p w:rsidR="000D6CBC" w:rsidRPr="005B7B28" w:rsidRDefault="008F6F1D" w:rsidP="005B7B28">
      <w:pPr>
        <w:pStyle w:val="aff0"/>
        <w:ind w:left="567"/>
        <w:jc w:val="both"/>
        <w:rPr>
          <w:rFonts w:ascii="Times New Roman" w:hAnsi="Times New Roman"/>
          <w:b/>
          <w:sz w:val="22"/>
          <w:szCs w:val="22"/>
        </w:rPr>
      </w:pPr>
      <w:r w:rsidRPr="005B7B28">
        <w:rPr>
          <w:rFonts w:ascii="Times New Roman" w:hAnsi="Times New Roman"/>
          <w:sz w:val="22"/>
          <w:szCs w:val="22"/>
        </w:rPr>
        <w:t>Удостоверение о повышении квалификации</w:t>
      </w:r>
    </w:p>
    <w:p w:rsidR="000D6CBC" w:rsidRPr="005B7B28" w:rsidRDefault="000D6CBC">
      <w:pPr>
        <w:rPr>
          <w:rFonts w:ascii="Times New Roman" w:hAnsi="Times New Roman"/>
          <w:sz w:val="22"/>
          <w:szCs w:val="22"/>
        </w:rPr>
      </w:pPr>
    </w:p>
    <w:p w:rsidR="000D6CBC" w:rsidRDefault="008F6F1D" w:rsidP="005B7B28">
      <w:pPr>
        <w:pStyle w:val="aff0"/>
        <w:numPr>
          <w:ilvl w:val="0"/>
          <w:numId w:val="1"/>
        </w:numPr>
        <w:spacing w:line="288" w:lineRule="auto"/>
        <w:jc w:val="center"/>
        <w:rPr>
          <w:rFonts w:ascii="Times New Roman" w:hAnsi="Times New Roman"/>
          <w:b/>
          <w:caps/>
          <w:sz w:val="22"/>
          <w:szCs w:val="22"/>
        </w:rPr>
      </w:pPr>
      <w:r w:rsidRPr="005B7B28">
        <w:rPr>
          <w:rFonts w:ascii="Times New Roman" w:hAnsi="Times New Roman"/>
          <w:b/>
          <w:caps/>
          <w:sz w:val="22"/>
          <w:szCs w:val="22"/>
        </w:rPr>
        <w:t>Планируемые результаты обучения</w:t>
      </w:r>
    </w:p>
    <w:p w:rsidR="005B7B28" w:rsidRDefault="008F6F1D" w:rsidP="005B7B28">
      <w:pPr>
        <w:pStyle w:val="aff0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5B7B28">
        <w:rPr>
          <w:rFonts w:ascii="Times New Roman" w:hAnsi="Times New Roman"/>
          <w:b/>
          <w:sz w:val="22"/>
          <w:szCs w:val="22"/>
        </w:rPr>
        <w:t>Характеристика</w:t>
      </w:r>
      <w:r w:rsidRPr="005B7B28">
        <w:rPr>
          <w:rFonts w:ascii="Times New Roman" w:hAnsi="Times New Roman"/>
          <w:color w:val="FFFFFF"/>
          <w:sz w:val="22"/>
          <w:szCs w:val="22"/>
        </w:rPr>
        <w:t xml:space="preserve"> </w:t>
      </w:r>
      <w:r w:rsidRPr="005B7B28">
        <w:rPr>
          <w:rFonts w:ascii="Times New Roman" w:hAnsi="Times New Roman"/>
          <w:sz w:val="22"/>
          <w:szCs w:val="22"/>
        </w:rPr>
        <w:t>профессиональных компетенций.</w:t>
      </w:r>
    </w:p>
    <w:p w:rsidR="000D6CBC" w:rsidRPr="005B7B28" w:rsidRDefault="008F6F1D" w:rsidP="005B7B28">
      <w:pPr>
        <w:pStyle w:val="aff0"/>
        <w:ind w:left="567"/>
        <w:jc w:val="both"/>
        <w:rPr>
          <w:rFonts w:ascii="Times New Roman" w:hAnsi="Times New Roman"/>
          <w:sz w:val="22"/>
          <w:szCs w:val="22"/>
        </w:rPr>
      </w:pPr>
      <w:r w:rsidRPr="005B7B28">
        <w:rPr>
          <w:rFonts w:ascii="Times New Roman" w:hAnsi="Times New Roman"/>
          <w:sz w:val="22"/>
          <w:szCs w:val="22"/>
        </w:rPr>
        <w:t>В ходе обучения слушатель приобретает компетенции:</w:t>
      </w:r>
    </w:p>
    <w:p w:rsidR="000D6CBC" w:rsidRPr="005B7B28" w:rsidRDefault="008F6F1D" w:rsidP="005B7B28">
      <w:pPr>
        <w:pStyle w:val="aff0"/>
        <w:numPr>
          <w:ilvl w:val="0"/>
          <w:numId w:val="13"/>
        </w:numPr>
        <w:ind w:left="567" w:hanging="567"/>
        <w:rPr>
          <w:rFonts w:ascii="Times New Roman" w:hAnsi="Times New Roman"/>
          <w:sz w:val="22"/>
          <w:szCs w:val="22"/>
        </w:rPr>
      </w:pPr>
      <w:r w:rsidRPr="005B7B28">
        <w:rPr>
          <w:rFonts w:ascii="Times New Roman" w:hAnsi="Times New Roman"/>
          <w:sz w:val="22"/>
          <w:szCs w:val="22"/>
        </w:rPr>
        <w:t>профессиональная работа с недвижимостью и объектами капитального строительства;</w:t>
      </w:r>
    </w:p>
    <w:p w:rsidR="000D6CBC" w:rsidRPr="005B7B28" w:rsidRDefault="008F6F1D" w:rsidP="005B7B28">
      <w:pPr>
        <w:pStyle w:val="aff0"/>
        <w:numPr>
          <w:ilvl w:val="0"/>
          <w:numId w:val="13"/>
        </w:numPr>
        <w:ind w:left="567" w:hanging="567"/>
        <w:rPr>
          <w:rFonts w:ascii="Times New Roman" w:hAnsi="Times New Roman"/>
          <w:sz w:val="22"/>
          <w:szCs w:val="22"/>
        </w:rPr>
      </w:pPr>
      <w:r w:rsidRPr="005B7B28">
        <w:rPr>
          <w:rFonts w:ascii="Times New Roman" w:hAnsi="Times New Roman"/>
          <w:sz w:val="22"/>
          <w:szCs w:val="22"/>
        </w:rPr>
        <w:t>правовая экспертиза документов для регистрации;</w:t>
      </w:r>
    </w:p>
    <w:p w:rsidR="000D6CBC" w:rsidRPr="005B7B28" w:rsidRDefault="008F6F1D" w:rsidP="005B7B28">
      <w:pPr>
        <w:pStyle w:val="aff0"/>
        <w:numPr>
          <w:ilvl w:val="0"/>
          <w:numId w:val="13"/>
        </w:numPr>
        <w:ind w:left="567" w:hanging="567"/>
        <w:rPr>
          <w:rFonts w:ascii="Times New Roman" w:hAnsi="Times New Roman"/>
          <w:sz w:val="22"/>
          <w:szCs w:val="22"/>
        </w:rPr>
      </w:pPr>
      <w:r w:rsidRPr="005B7B28">
        <w:rPr>
          <w:rFonts w:ascii="Times New Roman" w:hAnsi="Times New Roman"/>
          <w:sz w:val="22"/>
          <w:szCs w:val="22"/>
        </w:rPr>
        <w:t>сопровождение сделок, договоров, регистрации прав и перехода прав;</w:t>
      </w:r>
    </w:p>
    <w:p w:rsidR="000D6CBC" w:rsidRPr="005B7B28" w:rsidRDefault="008F6F1D" w:rsidP="005B7B28">
      <w:pPr>
        <w:pStyle w:val="aff0"/>
        <w:numPr>
          <w:ilvl w:val="0"/>
          <w:numId w:val="13"/>
        </w:numPr>
        <w:ind w:left="567" w:hanging="567"/>
        <w:rPr>
          <w:rFonts w:ascii="Times New Roman" w:hAnsi="Times New Roman"/>
          <w:sz w:val="22"/>
          <w:szCs w:val="22"/>
        </w:rPr>
      </w:pPr>
      <w:r w:rsidRPr="005B7B28">
        <w:rPr>
          <w:rFonts w:ascii="Times New Roman" w:hAnsi="Times New Roman"/>
          <w:sz w:val="22"/>
          <w:szCs w:val="22"/>
        </w:rPr>
        <w:t>анализ кадастровой стоимости, характеристик объекта;</w:t>
      </w:r>
    </w:p>
    <w:p w:rsidR="000D6CBC" w:rsidRPr="005B7B28" w:rsidRDefault="008F6F1D" w:rsidP="005B7B28">
      <w:pPr>
        <w:pStyle w:val="aff0"/>
        <w:numPr>
          <w:ilvl w:val="0"/>
          <w:numId w:val="13"/>
        </w:numPr>
        <w:ind w:left="567" w:hanging="567"/>
        <w:rPr>
          <w:rFonts w:ascii="Times New Roman" w:hAnsi="Times New Roman"/>
          <w:sz w:val="22"/>
          <w:szCs w:val="22"/>
        </w:rPr>
      </w:pPr>
      <w:r w:rsidRPr="005B7B28">
        <w:rPr>
          <w:rFonts w:ascii="Times New Roman" w:hAnsi="Times New Roman"/>
          <w:sz w:val="22"/>
          <w:szCs w:val="22"/>
        </w:rPr>
        <w:t>сопровождение споров в сфере недвижимости;</w:t>
      </w:r>
    </w:p>
    <w:p w:rsidR="000D6CBC" w:rsidRPr="005B7B28" w:rsidRDefault="008F6F1D" w:rsidP="005B7B28">
      <w:pPr>
        <w:pStyle w:val="aff0"/>
        <w:numPr>
          <w:ilvl w:val="0"/>
          <w:numId w:val="13"/>
        </w:numPr>
        <w:ind w:left="567" w:hanging="567"/>
        <w:rPr>
          <w:rFonts w:ascii="Times New Roman" w:hAnsi="Times New Roman"/>
          <w:sz w:val="22"/>
          <w:szCs w:val="22"/>
        </w:rPr>
      </w:pPr>
      <w:r w:rsidRPr="005B7B28">
        <w:rPr>
          <w:rFonts w:ascii="Times New Roman" w:hAnsi="Times New Roman"/>
          <w:sz w:val="22"/>
          <w:szCs w:val="22"/>
        </w:rPr>
        <w:t xml:space="preserve">взаимодействие с </w:t>
      </w:r>
      <w:proofErr w:type="spellStart"/>
      <w:r w:rsidRPr="005B7B28">
        <w:rPr>
          <w:rFonts w:ascii="Times New Roman" w:hAnsi="Times New Roman"/>
          <w:sz w:val="22"/>
          <w:szCs w:val="22"/>
        </w:rPr>
        <w:t>Росреестром</w:t>
      </w:r>
      <w:proofErr w:type="spellEnd"/>
      <w:r w:rsidRPr="005B7B28">
        <w:rPr>
          <w:rFonts w:ascii="Times New Roman" w:hAnsi="Times New Roman"/>
          <w:sz w:val="22"/>
          <w:szCs w:val="22"/>
        </w:rPr>
        <w:t>, МФЦ, кадастровыми инженерами.</w:t>
      </w:r>
    </w:p>
    <w:p w:rsidR="000D6CBC" w:rsidRPr="005B7B28" w:rsidRDefault="000D6CBC">
      <w:pPr>
        <w:pStyle w:val="aff0"/>
        <w:ind w:left="0" w:firstLine="720"/>
        <w:jc w:val="both"/>
        <w:rPr>
          <w:rFonts w:ascii="Times New Roman" w:hAnsi="Times New Roman"/>
          <w:sz w:val="22"/>
          <w:szCs w:val="22"/>
        </w:rPr>
      </w:pPr>
    </w:p>
    <w:p w:rsidR="005B7B28" w:rsidRDefault="008F6F1D" w:rsidP="005B7B28">
      <w:pPr>
        <w:pStyle w:val="aff0"/>
        <w:numPr>
          <w:ilvl w:val="1"/>
          <w:numId w:val="1"/>
        </w:numPr>
        <w:ind w:left="567" w:hanging="567"/>
        <w:jc w:val="both"/>
        <w:rPr>
          <w:rStyle w:val="af9"/>
          <w:rFonts w:ascii="Times New Roman" w:hAnsi="Times New Roman"/>
          <w:b/>
          <w:color w:val="000000" w:themeColor="text1"/>
          <w:sz w:val="22"/>
          <w:szCs w:val="22"/>
        </w:rPr>
      </w:pPr>
      <w:r w:rsidRPr="005B7B28">
        <w:rPr>
          <w:rStyle w:val="af9"/>
          <w:rFonts w:ascii="Times New Roman" w:hAnsi="Times New Roman"/>
          <w:b/>
          <w:color w:val="000000" w:themeColor="text1"/>
          <w:sz w:val="22"/>
          <w:szCs w:val="22"/>
        </w:rPr>
        <w:t>Требования к результатам освоения программы</w:t>
      </w:r>
    </w:p>
    <w:p w:rsidR="000D6CBC" w:rsidRDefault="008F6F1D" w:rsidP="005B7B28">
      <w:pPr>
        <w:ind w:firstLine="567"/>
        <w:jc w:val="both"/>
        <w:rPr>
          <w:rStyle w:val="af9"/>
          <w:rFonts w:ascii="Times New Roman" w:hAnsi="Times New Roman"/>
          <w:color w:val="000000" w:themeColor="text1"/>
          <w:sz w:val="22"/>
          <w:szCs w:val="22"/>
        </w:rPr>
      </w:pPr>
      <w:r w:rsidRPr="005B7B28">
        <w:rPr>
          <w:rStyle w:val="af9"/>
          <w:rFonts w:ascii="Times New Roman" w:hAnsi="Times New Roman"/>
          <w:color w:val="000000" w:themeColor="text1"/>
          <w:sz w:val="22"/>
          <w:szCs w:val="22"/>
        </w:rPr>
        <w:t>В результате освоения программы слушатель должен обладать следующими профессиональными компетенциями, соответствующими видам деятельности</w:t>
      </w:r>
      <w:r w:rsidR="005B7B28">
        <w:rPr>
          <w:rStyle w:val="af9"/>
          <w:rFonts w:ascii="Times New Roman" w:hAnsi="Times New Roman"/>
          <w:color w:val="000000" w:themeColor="text1"/>
          <w:sz w:val="22"/>
          <w:szCs w:val="22"/>
        </w:rPr>
        <w:t>:</w:t>
      </w:r>
      <w:r w:rsidRPr="005B7B28">
        <w:rPr>
          <w:rStyle w:val="af9"/>
          <w:rFonts w:ascii="Times New Roman" w:hAnsi="Times New Roman"/>
          <w:color w:val="000000" w:themeColor="text1"/>
          <w:sz w:val="22"/>
          <w:szCs w:val="22"/>
        </w:rPr>
        <w:t xml:space="preserve"> </w:t>
      </w:r>
    </w:p>
    <w:p w:rsidR="005B7B28" w:rsidRPr="005B7B28" w:rsidRDefault="005B7B28" w:rsidP="005B7B28">
      <w:pPr>
        <w:jc w:val="both"/>
        <w:rPr>
          <w:rStyle w:val="af9"/>
          <w:rFonts w:ascii="Times New Roman" w:hAnsi="Times New Roman"/>
          <w:b/>
          <w:color w:val="000000" w:themeColor="text1"/>
          <w:sz w:val="22"/>
          <w:szCs w:val="22"/>
        </w:rPr>
      </w:pPr>
    </w:p>
    <w:tbl>
      <w:tblPr>
        <w:tblStyle w:val="aff2"/>
        <w:tblW w:w="9351" w:type="dxa"/>
        <w:tblLayout w:type="fixed"/>
        <w:tblLook w:val="04A0" w:firstRow="1" w:lastRow="0" w:firstColumn="1" w:lastColumn="0" w:noHBand="0" w:noVBand="1"/>
      </w:tblPr>
      <w:tblGrid>
        <w:gridCol w:w="2478"/>
        <w:gridCol w:w="2478"/>
        <w:gridCol w:w="2269"/>
        <w:gridCol w:w="2126"/>
      </w:tblGrid>
      <w:tr w:rsidR="000D6CBC" w:rsidRPr="005B7B28" w:rsidTr="005B7B28">
        <w:tc>
          <w:tcPr>
            <w:tcW w:w="2478" w:type="dxa"/>
            <w:shd w:val="clear" w:color="auto" w:fill="auto"/>
          </w:tcPr>
          <w:p w:rsidR="000D6CBC" w:rsidRPr="005B7B28" w:rsidRDefault="008F6F1D">
            <w:pPr>
              <w:pStyle w:val="aff0"/>
              <w:ind w:left="0"/>
              <w:rPr>
                <w:rStyle w:val="af9"/>
                <w:rFonts w:ascii="Times New Roman" w:hAnsi="Times New Roman"/>
                <w:color w:val="000000"/>
                <w:sz w:val="22"/>
                <w:szCs w:val="22"/>
              </w:rPr>
            </w:pPr>
            <w:r w:rsidRPr="005B7B28">
              <w:rPr>
                <w:rStyle w:val="af9"/>
                <w:rFonts w:ascii="Times New Roman" w:hAnsi="Times New Roman"/>
                <w:color w:val="000000"/>
                <w:sz w:val="22"/>
                <w:szCs w:val="22"/>
              </w:rPr>
              <w:t>Профессиональные компетенции</w:t>
            </w:r>
          </w:p>
        </w:tc>
        <w:tc>
          <w:tcPr>
            <w:tcW w:w="2478" w:type="dxa"/>
            <w:shd w:val="clear" w:color="auto" w:fill="auto"/>
          </w:tcPr>
          <w:p w:rsidR="000D6CBC" w:rsidRPr="005B7B28" w:rsidRDefault="008F6F1D">
            <w:pPr>
              <w:pStyle w:val="aff0"/>
              <w:ind w:left="0"/>
              <w:rPr>
                <w:rStyle w:val="af9"/>
                <w:rFonts w:ascii="Times New Roman" w:hAnsi="Times New Roman"/>
                <w:color w:val="000000"/>
                <w:sz w:val="22"/>
                <w:szCs w:val="22"/>
              </w:rPr>
            </w:pPr>
            <w:r w:rsidRPr="005B7B28">
              <w:rPr>
                <w:rStyle w:val="af9"/>
                <w:rFonts w:ascii="Times New Roman" w:hAnsi="Times New Roman"/>
                <w:color w:val="000000"/>
                <w:sz w:val="22"/>
                <w:szCs w:val="22"/>
              </w:rPr>
              <w:t>Соответствующая ОТФ, ТФ, ТД</w:t>
            </w:r>
          </w:p>
        </w:tc>
        <w:tc>
          <w:tcPr>
            <w:tcW w:w="2269" w:type="dxa"/>
            <w:shd w:val="clear" w:color="auto" w:fill="auto"/>
          </w:tcPr>
          <w:p w:rsidR="000D6CBC" w:rsidRPr="005B7B28" w:rsidRDefault="008F6F1D">
            <w:pPr>
              <w:pStyle w:val="aff0"/>
              <w:ind w:left="0"/>
              <w:rPr>
                <w:rStyle w:val="af9"/>
                <w:rFonts w:ascii="Times New Roman" w:hAnsi="Times New Roman"/>
                <w:color w:val="000000"/>
                <w:sz w:val="22"/>
                <w:szCs w:val="22"/>
              </w:rPr>
            </w:pPr>
            <w:r w:rsidRPr="005B7B28">
              <w:rPr>
                <w:rStyle w:val="af9"/>
                <w:rFonts w:ascii="Times New Roman" w:hAnsi="Times New Roman"/>
                <w:color w:val="000000"/>
                <w:sz w:val="22"/>
                <w:szCs w:val="22"/>
              </w:rPr>
              <w:t>Знания</w:t>
            </w:r>
          </w:p>
        </w:tc>
        <w:tc>
          <w:tcPr>
            <w:tcW w:w="2126" w:type="dxa"/>
            <w:shd w:val="clear" w:color="auto" w:fill="auto"/>
          </w:tcPr>
          <w:p w:rsidR="000D6CBC" w:rsidRPr="005B7B28" w:rsidRDefault="008F6F1D">
            <w:pPr>
              <w:pStyle w:val="aff0"/>
              <w:ind w:left="0"/>
              <w:rPr>
                <w:rStyle w:val="af9"/>
                <w:rFonts w:ascii="Times New Roman" w:hAnsi="Times New Roman"/>
                <w:color w:val="000000"/>
                <w:sz w:val="22"/>
                <w:szCs w:val="22"/>
              </w:rPr>
            </w:pPr>
            <w:r w:rsidRPr="005B7B28">
              <w:rPr>
                <w:rStyle w:val="af9"/>
                <w:rFonts w:ascii="Times New Roman" w:hAnsi="Times New Roman"/>
                <w:color w:val="000000"/>
                <w:sz w:val="22"/>
                <w:szCs w:val="22"/>
              </w:rPr>
              <w:t>Умения</w:t>
            </w:r>
          </w:p>
        </w:tc>
      </w:tr>
      <w:tr w:rsidR="000D6CBC" w:rsidRPr="005B7B28" w:rsidTr="005B7B28">
        <w:tc>
          <w:tcPr>
            <w:tcW w:w="2478" w:type="dxa"/>
            <w:shd w:val="clear" w:color="auto" w:fill="auto"/>
          </w:tcPr>
          <w:p w:rsidR="000D6CBC" w:rsidRPr="005B7B28" w:rsidRDefault="008F6F1D">
            <w:pPr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ПК-1. Проводить правовой анализ объектов недвижимости и документов</w:t>
            </w:r>
          </w:p>
        </w:tc>
        <w:tc>
          <w:tcPr>
            <w:tcW w:w="2478" w:type="dxa"/>
            <w:shd w:val="clear" w:color="auto" w:fill="auto"/>
          </w:tcPr>
          <w:p w:rsidR="000D6CBC" w:rsidRPr="005B7B28" w:rsidRDefault="008F6F1D">
            <w:pPr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 xml:space="preserve">Область: </w:t>
            </w:r>
            <w:r w:rsidRPr="005B7B28">
              <w:rPr>
                <w:rFonts w:ascii="Times New Roman" w:hAnsi="Times New Roman"/>
                <w:i/>
                <w:sz w:val="22"/>
                <w:szCs w:val="22"/>
              </w:rPr>
              <w:t>Правовая экспертиза</w:t>
            </w:r>
            <w:r w:rsidRPr="005B7B28">
              <w:rPr>
                <w:rFonts w:ascii="Times New Roman" w:hAnsi="Times New Roman"/>
                <w:sz w:val="22"/>
                <w:szCs w:val="22"/>
              </w:rPr>
              <w:t xml:space="preserve">. Функции: </w:t>
            </w:r>
            <w:r w:rsidRPr="005B7B28">
              <w:rPr>
                <w:rFonts w:ascii="Times New Roman" w:hAnsi="Times New Roman"/>
                <w:i/>
                <w:sz w:val="22"/>
                <w:szCs w:val="22"/>
              </w:rPr>
              <w:t>Анализ правоустанавливающих документов</w:t>
            </w:r>
            <w:r w:rsidRPr="005B7B28">
              <w:rPr>
                <w:rFonts w:ascii="Times New Roman" w:hAnsi="Times New Roman"/>
                <w:sz w:val="22"/>
                <w:szCs w:val="22"/>
              </w:rPr>
              <w:t xml:space="preserve">. Действия: </w:t>
            </w:r>
            <w:r w:rsidRPr="005B7B28">
              <w:rPr>
                <w:rFonts w:ascii="Times New Roman" w:hAnsi="Times New Roman"/>
                <w:i/>
                <w:sz w:val="22"/>
                <w:szCs w:val="22"/>
              </w:rPr>
              <w:t>Проверка рисков, выявление несоответствий</w:t>
            </w:r>
            <w:r w:rsidRPr="005B7B2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269" w:type="dxa"/>
            <w:shd w:val="clear" w:color="auto" w:fill="auto"/>
          </w:tcPr>
          <w:p w:rsidR="000D6CBC" w:rsidRPr="005B7B28" w:rsidRDefault="008F6F1D">
            <w:pPr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Закон № 218-ФЗ, ГК РФ, ЗК РФ</w:t>
            </w:r>
          </w:p>
        </w:tc>
        <w:tc>
          <w:tcPr>
            <w:tcW w:w="2126" w:type="dxa"/>
            <w:shd w:val="clear" w:color="auto" w:fill="auto"/>
          </w:tcPr>
          <w:p w:rsidR="000D6CBC" w:rsidRPr="005B7B28" w:rsidRDefault="008F6F1D">
            <w:pPr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Проводить экспертизу документов, оценивать юридическую чистоту</w:t>
            </w:r>
          </w:p>
        </w:tc>
      </w:tr>
      <w:tr w:rsidR="000D6CBC" w:rsidRPr="005B7B28" w:rsidTr="005B7B28">
        <w:trPr>
          <w:trHeight w:val="2266"/>
        </w:trPr>
        <w:tc>
          <w:tcPr>
            <w:tcW w:w="2478" w:type="dxa"/>
            <w:shd w:val="clear" w:color="auto" w:fill="auto"/>
          </w:tcPr>
          <w:p w:rsidR="000D6CBC" w:rsidRPr="005B7B28" w:rsidRDefault="008F6F1D">
            <w:pPr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 xml:space="preserve">ПК-2. Подготавливать документы для </w:t>
            </w:r>
            <w:proofErr w:type="spellStart"/>
            <w:r w:rsidRPr="005B7B28">
              <w:rPr>
                <w:rFonts w:ascii="Times New Roman" w:hAnsi="Times New Roman"/>
                <w:sz w:val="22"/>
                <w:szCs w:val="22"/>
              </w:rPr>
              <w:t>госрегистрации</w:t>
            </w:r>
            <w:proofErr w:type="spellEnd"/>
            <w:r w:rsidRPr="005B7B28">
              <w:rPr>
                <w:rFonts w:ascii="Times New Roman" w:hAnsi="Times New Roman"/>
                <w:sz w:val="22"/>
                <w:szCs w:val="22"/>
              </w:rPr>
              <w:t xml:space="preserve"> прав и кадастрового учета</w:t>
            </w:r>
          </w:p>
        </w:tc>
        <w:tc>
          <w:tcPr>
            <w:tcW w:w="2478" w:type="dxa"/>
            <w:shd w:val="clear" w:color="auto" w:fill="auto"/>
          </w:tcPr>
          <w:p w:rsidR="000D6CBC" w:rsidRPr="005B7B28" w:rsidRDefault="008F6F1D">
            <w:pPr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 xml:space="preserve">Область: </w:t>
            </w:r>
            <w:r w:rsidRPr="005B7B28">
              <w:rPr>
                <w:rFonts w:ascii="Times New Roman" w:hAnsi="Times New Roman"/>
                <w:i/>
                <w:sz w:val="22"/>
                <w:szCs w:val="22"/>
              </w:rPr>
              <w:t>Регистрационные действия</w:t>
            </w:r>
            <w:r w:rsidRPr="005B7B28">
              <w:rPr>
                <w:rFonts w:ascii="Times New Roman" w:hAnsi="Times New Roman"/>
                <w:sz w:val="22"/>
                <w:szCs w:val="22"/>
              </w:rPr>
              <w:t xml:space="preserve">. Функции: </w:t>
            </w:r>
            <w:r w:rsidRPr="005B7B28">
              <w:rPr>
                <w:rFonts w:ascii="Times New Roman" w:hAnsi="Times New Roman"/>
                <w:i/>
                <w:sz w:val="22"/>
                <w:szCs w:val="22"/>
              </w:rPr>
              <w:t>Сбор и подготовка документов</w:t>
            </w:r>
            <w:r w:rsidRPr="005B7B28">
              <w:rPr>
                <w:rFonts w:ascii="Times New Roman" w:hAnsi="Times New Roman"/>
                <w:sz w:val="22"/>
                <w:szCs w:val="22"/>
              </w:rPr>
              <w:t xml:space="preserve">. Действия: </w:t>
            </w:r>
            <w:r w:rsidRPr="005B7B28">
              <w:rPr>
                <w:rFonts w:ascii="Times New Roman" w:hAnsi="Times New Roman"/>
                <w:i/>
                <w:sz w:val="22"/>
                <w:szCs w:val="22"/>
              </w:rPr>
              <w:t>Подача документов через МФЦ и электронные сервисы</w:t>
            </w:r>
            <w:r w:rsidRPr="005B7B2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269" w:type="dxa"/>
            <w:shd w:val="clear" w:color="auto" w:fill="auto"/>
          </w:tcPr>
          <w:p w:rsidR="000D6CBC" w:rsidRPr="005B7B28" w:rsidRDefault="008F6F1D">
            <w:pPr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 xml:space="preserve">Требования </w:t>
            </w:r>
            <w:proofErr w:type="spellStart"/>
            <w:r w:rsidRPr="005B7B28">
              <w:rPr>
                <w:rFonts w:ascii="Times New Roman" w:hAnsi="Times New Roman"/>
                <w:sz w:val="22"/>
                <w:szCs w:val="22"/>
              </w:rPr>
              <w:t>Росреестра</w:t>
            </w:r>
            <w:proofErr w:type="spellEnd"/>
            <w:r w:rsidRPr="005B7B28">
              <w:rPr>
                <w:rFonts w:ascii="Times New Roman" w:hAnsi="Times New Roman"/>
                <w:sz w:val="22"/>
                <w:szCs w:val="22"/>
              </w:rPr>
              <w:t>, правила ЕГРН</w:t>
            </w:r>
          </w:p>
        </w:tc>
        <w:tc>
          <w:tcPr>
            <w:tcW w:w="2126" w:type="dxa"/>
            <w:shd w:val="clear" w:color="auto" w:fill="auto"/>
          </w:tcPr>
          <w:p w:rsidR="000D6CBC" w:rsidRPr="005B7B28" w:rsidRDefault="008F6F1D">
            <w:pPr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Формировать пакет документов, заполнять заявления</w:t>
            </w:r>
          </w:p>
        </w:tc>
      </w:tr>
      <w:tr w:rsidR="000D6CBC" w:rsidRPr="005B7B28" w:rsidTr="005B7B28">
        <w:trPr>
          <w:trHeight w:val="2266"/>
        </w:trPr>
        <w:tc>
          <w:tcPr>
            <w:tcW w:w="2478" w:type="dxa"/>
            <w:shd w:val="clear" w:color="auto" w:fill="auto"/>
          </w:tcPr>
          <w:p w:rsidR="000D6CBC" w:rsidRPr="005B7B28" w:rsidRDefault="008F6F1D">
            <w:pPr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ПК-3. Сопровождать сделки с недвижимостью</w:t>
            </w:r>
          </w:p>
        </w:tc>
        <w:tc>
          <w:tcPr>
            <w:tcW w:w="2478" w:type="dxa"/>
            <w:shd w:val="clear" w:color="auto" w:fill="auto"/>
          </w:tcPr>
          <w:p w:rsidR="000D6CBC" w:rsidRPr="005B7B28" w:rsidRDefault="008F6F1D">
            <w:pPr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 xml:space="preserve">Область: </w:t>
            </w:r>
            <w:r w:rsidRPr="005B7B28">
              <w:rPr>
                <w:rFonts w:ascii="Times New Roman" w:hAnsi="Times New Roman"/>
                <w:i/>
                <w:sz w:val="22"/>
                <w:szCs w:val="22"/>
              </w:rPr>
              <w:t>Договорная работа</w:t>
            </w:r>
            <w:r w:rsidRPr="005B7B28">
              <w:rPr>
                <w:rFonts w:ascii="Times New Roman" w:hAnsi="Times New Roman"/>
                <w:sz w:val="22"/>
                <w:szCs w:val="22"/>
              </w:rPr>
              <w:t xml:space="preserve">. Функции: </w:t>
            </w:r>
            <w:r w:rsidRPr="005B7B28">
              <w:rPr>
                <w:rFonts w:ascii="Times New Roman" w:hAnsi="Times New Roman"/>
                <w:i/>
                <w:sz w:val="22"/>
                <w:szCs w:val="22"/>
              </w:rPr>
              <w:t>Подготовка проектов договоров</w:t>
            </w:r>
            <w:r w:rsidRPr="005B7B28">
              <w:rPr>
                <w:rFonts w:ascii="Times New Roman" w:hAnsi="Times New Roman"/>
                <w:sz w:val="22"/>
                <w:szCs w:val="22"/>
              </w:rPr>
              <w:t xml:space="preserve">. Действия: </w:t>
            </w:r>
            <w:r w:rsidRPr="005B7B28">
              <w:rPr>
                <w:rFonts w:ascii="Times New Roman" w:hAnsi="Times New Roman"/>
                <w:i/>
                <w:sz w:val="22"/>
                <w:szCs w:val="22"/>
              </w:rPr>
              <w:t>Консультирование, сопровождение расчётов</w:t>
            </w:r>
            <w:r w:rsidRPr="005B7B28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0D6CBC" w:rsidRPr="005B7B28" w:rsidRDefault="000D6CB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:rsidR="000D6CBC" w:rsidRPr="005B7B28" w:rsidRDefault="008F6F1D">
            <w:pPr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Договоры купли-продажи, дарения, аренды, мены, ипотеки</w:t>
            </w:r>
          </w:p>
        </w:tc>
        <w:tc>
          <w:tcPr>
            <w:tcW w:w="2126" w:type="dxa"/>
            <w:shd w:val="clear" w:color="auto" w:fill="auto"/>
          </w:tcPr>
          <w:p w:rsidR="000D6CBC" w:rsidRPr="005B7B28" w:rsidRDefault="008F6F1D">
            <w:pPr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Составлять договоры, сопровождать сделку до регистрации</w:t>
            </w:r>
          </w:p>
        </w:tc>
      </w:tr>
      <w:tr w:rsidR="000D6CBC" w:rsidRPr="005B7B28" w:rsidTr="005B7B28">
        <w:trPr>
          <w:trHeight w:val="2266"/>
        </w:trPr>
        <w:tc>
          <w:tcPr>
            <w:tcW w:w="2478" w:type="dxa"/>
            <w:shd w:val="clear" w:color="auto" w:fill="auto"/>
          </w:tcPr>
          <w:p w:rsidR="000D6CBC" w:rsidRPr="005B7B28" w:rsidRDefault="008F6F1D">
            <w:pPr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ПК-4. Вести взаимодействие с </w:t>
            </w:r>
            <w:proofErr w:type="spellStart"/>
            <w:r w:rsidRPr="005B7B28">
              <w:rPr>
                <w:rFonts w:ascii="Times New Roman" w:hAnsi="Times New Roman"/>
                <w:sz w:val="22"/>
                <w:szCs w:val="22"/>
              </w:rPr>
              <w:t>Росреестром</w:t>
            </w:r>
            <w:proofErr w:type="spellEnd"/>
            <w:r w:rsidRPr="005B7B28">
              <w:rPr>
                <w:rFonts w:ascii="Times New Roman" w:hAnsi="Times New Roman"/>
                <w:sz w:val="22"/>
                <w:szCs w:val="22"/>
              </w:rPr>
              <w:t>, МФЦ и кадастровыми инженерами</w:t>
            </w:r>
          </w:p>
        </w:tc>
        <w:tc>
          <w:tcPr>
            <w:tcW w:w="2478" w:type="dxa"/>
            <w:shd w:val="clear" w:color="auto" w:fill="auto"/>
          </w:tcPr>
          <w:p w:rsidR="000D6CBC" w:rsidRPr="005B7B28" w:rsidRDefault="008F6F1D">
            <w:pPr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 xml:space="preserve">Область: </w:t>
            </w:r>
            <w:r w:rsidRPr="005B7B28">
              <w:rPr>
                <w:rFonts w:ascii="Times New Roman" w:hAnsi="Times New Roman"/>
                <w:i/>
                <w:sz w:val="22"/>
                <w:szCs w:val="22"/>
              </w:rPr>
              <w:t>Взаимодействие с госорганами</w:t>
            </w:r>
            <w:r w:rsidRPr="005B7B2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269" w:type="dxa"/>
            <w:shd w:val="clear" w:color="auto" w:fill="auto"/>
          </w:tcPr>
          <w:p w:rsidR="000D6CBC" w:rsidRPr="005B7B28" w:rsidRDefault="008F6F1D">
            <w:pPr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 xml:space="preserve">Регламенты </w:t>
            </w:r>
            <w:proofErr w:type="spellStart"/>
            <w:r w:rsidRPr="005B7B28">
              <w:rPr>
                <w:rFonts w:ascii="Times New Roman" w:hAnsi="Times New Roman"/>
                <w:sz w:val="22"/>
                <w:szCs w:val="22"/>
              </w:rPr>
              <w:t>Росреестра</w:t>
            </w:r>
            <w:proofErr w:type="spellEnd"/>
            <w:r w:rsidRPr="005B7B28">
              <w:rPr>
                <w:rFonts w:ascii="Times New Roman" w:hAnsi="Times New Roman"/>
                <w:sz w:val="22"/>
                <w:szCs w:val="22"/>
              </w:rPr>
              <w:t>, административные процедуры</w:t>
            </w:r>
          </w:p>
        </w:tc>
        <w:tc>
          <w:tcPr>
            <w:tcW w:w="2126" w:type="dxa"/>
            <w:shd w:val="clear" w:color="auto" w:fill="auto"/>
          </w:tcPr>
          <w:p w:rsidR="000D6CBC" w:rsidRPr="005B7B28" w:rsidRDefault="008F6F1D">
            <w:pPr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Осуществлять подачу документов, контролировать сроки</w:t>
            </w:r>
          </w:p>
        </w:tc>
      </w:tr>
      <w:tr w:rsidR="000D6CBC" w:rsidRPr="005B7B28" w:rsidTr="005B7B28">
        <w:trPr>
          <w:trHeight w:val="2266"/>
        </w:trPr>
        <w:tc>
          <w:tcPr>
            <w:tcW w:w="2478" w:type="dxa"/>
            <w:shd w:val="clear" w:color="auto" w:fill="auto"/>
          </w:tcPr>
          <w:p w:rsidR="000D6CBC" w:rsidRPr="005B7B28" w:rsidRDefault="008F6F1D">
            <w:pPr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ПК-5. Участвовать в разрешении споров о недвижимости</w:t>
            </w:r>
          </w:p>
        </w:tc>
        <w:tc>
          <w:tcPr>
            <w:tcW w:w="2478" w:type="dxa"/>
            <w:shd w:val="clear" w:color="auto" w:fill="auto"/>
          </w:tcPr>
          <w:p w:rsidR="000D6CBC" w:rsidRPr="005B7B28" w:rsidRDefault="008F6F1D">
            <w:pPr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 xml:space="preserve">Область: </w:t>
            </w:r>
            <w:r w:rsidRPr="005B7B28">
              <w:rPr>
                <w:rFonts w:ascii="Times New Roman" w:hAnsi="Times New Roman"/>
                <w:i/>
                <w:sz w:val="22"/>
                <w:szCs w:val="22"/>
              </w:rPr>
              <w:t>Судебно-правовая работа</w:t>
            </w:r>
            <w:r w:rsidRPr="005B7B2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269" w:type="dxa"/>
            <w:shd w:val="clear" w:color="auto" w:fill="auto"/>
          </w:tcPr>
          <w:p w:rsidR="000D6CBC" w:rsidRPr="005B7B28" w:rsidRDefault="008F6F1D">
            <w:pPr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Судебная практика по недвижимости</w:t>
            </w:r>
          </w:p>
        </w:tc>
        <w:tc>
          <w:tcPr>
            <w:tcW w:w="2126" w:type="dxa"/>
            <w:shd w:val="clear" w:color="auto" w:fill="auto"/>
          </w:tcPr>
          <w:p w:rsidR="000D6CBC" w:rsidRPr="005B7B28" w:rsidRDefault="008F6F1D">
            <w:pPr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Подготавливать иски, возражения, жалобы</w:t>
            </w:r>
          </w:p>
        </w:tc>
      </w:tr>
      <w:tr w:rsidR="000D6CBC" w:rsidRPr="005B7B28" w:rsidTr="005B7B28">
        <w:trPr>
          <w:trHeight w:val="2266"/>
        </w:trPr>
        <w:tc>
          <w:tcPr>
            <w:tcW w:w="2478" w:type="dxa"/>
            <w:shd w:val="clear" w:color="auto" w:fill="auto"/>
          </w:tcPr>
          <w:p w:rsidR="000D6CBC" w:rsidRPr="005B7B28" w:rsidRDefault="008F6F1D">
            <w:pPr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ПК-6. Анализировать кадастровую стоимость и технические параметры объекта</w:t>
            </w:r>
          </w:p>
        </w:tc>
        <w:tc>
          <w:tcPr>
            <w:tcW w:w="2478" w:type="dxa"/>
            <w:shd w:val="clear" w:color="auto" w:fill="auto"/>
          </w:tcPr>
          <w:p w:rsidR="000D6CBC" w:rsidRPr="005B7B28" w:rsidRDefault="008F6F1D">
            <w:pPr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 xml:space="preserve">Область: </w:t>
            </w:r>
            <w:r w:rsidRPr="005B7B28">
              <w:rPr>
                <w:rFonts w:ascii="Times New Roman" w:hAnsi="Times New Roman"/>
                <w:i/>
                <w:sz w:val="22"/>
                <w:szCs w:val="22"/>
              </w:rPr>
              <w:t>Кадастровая деятельность</w:t>
            </w:r>
            <w:r w:rsidRPr="005B7B2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269" w:type="dxa"/>
            <w:shd w:val="clear" w:color="auto" w:fill="auto"/>
          </w:tcPr>
          <w:p w:rsidR="000D6CBC" w:rsidRPr="005B7B28" w:rsidRDefault="008F6F1D">
            <w:pPr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Закон № 221-ФЗ, сведения кадастра</w:t>
            </w:r>
          </w:p>
        </w:tc>
        <w:tc>
          <w:tcPr>
            <w:tcW w:w="2126" w:type="dxa"/>
            <w:shd w:val="clear" w:color="auto" w:fill="auto"/>
          </w:tcPr>
          <w:p w:rsidR="000D6CBC" w:rsidRPr="005B7B28" w:rsidRDefault="008F6F1D">
            <w:pPr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 xml:space="preserve">Читать </w:t>
            </w:r>
            <w:proofErr w:type="spellStart"/>
            <w:r w:rsidRPr="005B7B28">
              <w:rPr>
                <w:rFonts w:ascii="Times New Roman" w:hAnsi="Times New Roman"/>
                <w:sz w:val="22"/>
                <w:szCs w:val="22"/>
              </w:rPr>
              <w:t>техпланы</w:t>
            </w:r>
            <w:proofErr w:type="spellEnd"/>
            <w:r w:rsidRPr="005B7B28">
              <w:rPr>
                <w:rFonts w:ascii="Times New Roman" w:hAnsi="Times New Roman"/>
                <w:sz w:val="22"/>
                <w:szCs w:val="22"/>
              </w:rPr>
              <w:t>, межевые планы, выявлять ошибки</w:t>
            </w:r>
          </w:p>
        </w:tc>
      </w:tr>
    </w:tbl>
    <w:p w:rsidR="000D6CBC" w:rsidRPr="005B7B28" w:rsidRDefault="000D6CBC">
      <w:pPr>
        <w:jc w:val="both"/>
        <w:rPr>
          <w:rFonts w:ascii="Times New Roman" w:hAnsi="Times New Roman"/>
          <w:sz w:val="22"/>
          <w:szCs w:val="22"/>
        </w:rPr>
      </w:pPr>
    </w:p>
    <w:p w:rsidR="000D6CBC" w:rsidRPr="005B7B28" w:rsidRDefault="008F6F1D" w:rsidP="005B7B28">
      <w:pPr>
        <w:pStyle w:val="aff0"/>
        <w:numPr>
          <w:ilvl w:val="0"/>
          <w:numId w:val="1"/>
        </w:numPr>
        <w:spacing w:line="288" w:lineRule="auto"/>
        <w:jc w:val="center"/>
        <w:rPr>
          <w:rStyle w:val="af9"/>
          <w:rFonts w:ascii="Times New Roman" w:hAnsi="Times New Roman"/>
          <w:b/>
          <w:color w:val="000000" w:themeColor="text1"/>
          <w:sz w:val="22"/>
          <w:szCs w:val="22"/>
        </w:rPr>
      </w:pPr>
      <w:r w:rsidRPr="005B7B28">
        <w:rPr>
          <w:rStyle w:val="af9"/>
          <w:rFonts w:ascii="Times New Roman" w:hAnsi="Times New Roman"/>
          <w:b/>
          <w:color w:val="000000" w:themeColor="text1"/>
          <w:sz w:val="22"/>
          <w:szCs w:val="22"/>
        </w:rPr>
        <w:t>СОДЕРЖАНИЕ ПРОГРАММЫ</w:t>
      </w:r>
    </w:p>
    <w:p w:rsidR="000D6CBC" w:rsidRPr="005B7B28" w:rsidRDefault="008F6F1D" w:rsidP="005B7B28">
      <w:pPr>
        <w:pStyle w:val="aff0"/>
        <w:numPr>
          <w:ilvl w:val="1"/>
          <w:numId w:val="1"/>
        </w:numPr>
        <w:spacing w:line="288" w:lineRule="auto"/>
        <w:ind w:left="567" w:hanging="567"/>
        <w:jc w:val="both"/>
        <w:rPr>
          <w:rStyle w:val="af9"/>
          <w:rFonts w:ascii="Times New Roman" w:hAnsi="Times New Roman"/>
          <w:b/>
          <w:color w:val="000000" w:themeColor="text1"/>
          <w:sz w:val="22"/>
          <w:szCs w:val="22"/>
        </w:rPr>
      </w:pPr>
      <w:r w:rsidRPr="005B7B28">
        <w:rPr>
          <w:rStyle w:val="af9"/>
          <w:rFonts w:ascii="Times New Roman" w:hAnsi="Times New Roman"/>
          <w:b/>
          <w:color w:val="000000" w:themeColor="text1"/>
          <w:sz w:val="22"/>
          <w:szCs w:val="22"/>
        </w:rPr>
        <w:t>Учебный план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78"/>
        <w:gridCol w:w="1852"/>
        <w:gridCol w:w="1028"/>
        <w:gridCol w:w="907"/>
        <w:gridCol w:w="957"/>
        <w:gridCol w:w="707"/>
        <w:gridCol w:w="954"/>
        <w:gridCol w:w="1968"/>
      </w:tblGrid>
      <w:tr w:rsidR="000D6CBC" w:rsidRPr="005B7B28" w:rsidTr="005B7B28">
        <w:trPr>
          <w:trHeight w:val="295"/>
        </w:trPr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D6CBC" w:rsidRPr="005B7B28" w:rsidRDefault="008F6F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D6CBC" w:rsidRPr="005B7B28" w:rsidRDefault="008F6F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 xml:space="preserve">Наименование разделов 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D6CBC" w:rsidRPr="005B7B28" w:rsidRDefault="008F6F1D">
            <w:pPr>
              <w:ind w:right="-11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 xml:space="preserve">Всего </w:t>
            </w:r>
            <w:proofErr w:type="spellStart"/>
            <w:r w:rsidRPr="005B7B28">
              <w:rPr>
                <w:rFonts w:ascii="Times New Roman" w:hAnsi="Times New Roman"/>
                <w:sz w:val="22"/>
                <w:szCs w:val="22"/>
              </w:rPr>
              <w:t>дистант</w:t>
            </w:r>
            <w:proofErr w:type="spellEnd"/>
            <w:r w:rsidRPr="005B7B28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5B7B28">
              <w:rPr>
                <w:rFonts w:ascii="Times New Roman" w:hAnsi="Times New Roman"/>
                <w:sz w:val="22"/>
                <w:szCs w:val="22"/>
              </w:rPr>
              <w:t>ак</w:t>
            </w:r>
            <w:proofErr w:type="spellEnd"/>
            <w:r w:rsidRPr="005B7B28">
              <w:rPr>
                <w:rFonts w:ascii="Times New Roman" w:hAnsi="Times New Roman"/>
                <w:sz w:val="22"/>
                <w:szCs w:val="22"/>
              </w:rPr>
              <w:t>. час.</w:t>
            </w: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D6CBC" w:rsidRPr="005B7B28" w:rsidRDefault="008F6F1D">
            <w:pPr>
              <w:ind w:left="-109" w:right="-10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 xml:space="preserve">В том числе, </w:t>
            </w:r>
            <w:proofErr w:type="spellStart"/>
            <w:r w:rsidRPr="005B7B28">
              <w:rPr>
                <w:rFonts w:ascii="Times New Roman" w:hAnsi="Times New Roman"/>
                <w:sz w:val="22"/>
                <w:szCs w:val="22"/>
              </w:rPr>
              <w:t>ак</w:t>
            </w:r>
            <w:proofErr w:type="spellEnd"/>
            <w:r w:rsidRPr="005B7B28">
              <w:rPr>
                <w:rFonts w:ascii="Times New Roman" w:hAnsi="Times New Roman"/>
                <w:sz w:val="22"/>
                <w:szCs w:val="22"/>
              </w:rPr>
              <w:t>. час.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D6CBC" w:rsidRPr="005B7B28" w:rsidRDefault="008F6F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 xml:space="preserve">СРС, </w:t>
            </w:r>
            <w:proofErr w:type="spellStart"/>
            <w:r w:rsidRPr="005B7B28">
              <w:rPr>
                <w:rFonts w:ascii="Times New Roman" w:hAnsi="Times New Roman"/>
                <w:sz w:val="22"/>
                <w:szCs w:val="22"/>
              </w:rPr>
              <w:t>ак</w:t>
            </w:r>
            <w:proofErr w:type="spellEnd"/>
            <w:r w:rsidRPr="005B7B28">
              <w:rPr>
                <w:rFonts w:ascii="Times New Roman" w:hAnsi="Times New Roman"/>
                <w:sz w:val="22"/>
                <w:szCs w:val="22"/>
              </w:rPr>
              <w:t>. час.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D6CBC" w:rsidRPr="005B7B28" w:rsidRDefault="008F6F1D">
            <w:pPr>
              <w:ind w:left="-132" w:right="-8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Текущий контроль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D6CBC" w:rsidRPr="005B7B28" w:rsidRDefault="008F6F1D">
            <w:pPr>
              <w:ind w:right="-8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Промежуточная аттестация</w:t>
            </w:r>
          </w:p>
        </w:tc>
      </w:tr>
      <w:tr w:rsidR="000D6CBC" w:rsidRPr="005B7B28" w:rsidTr="005B7B28">
        <w:trPr>
          <w:trHeight w:val="295"/>
        </w:trPr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D6CBC" w:rsidRPr="005B7B28" w:rsidRDefault="000D6CB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D6CBC" w:rsidRPr="005B7B28" w:rsidRDefault="000D6CB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D6CBC" w:rsidRPr="005B7B28" w:rsidRDefault="000D6CB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D6CBC" w:rsidRPr="005B7B28" w:rsidRDefault="008F6F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лекции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D6CBC" w:rsidRPr="005B7B28" w:rsidRDefault="008F6F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B7B28">
              <w:rPr>
                <w:rFonts w:ascii="Times New Roman" w:hAnsi="Times New Roman"/>
                <w:sz w:val="22"/>
                <w:szCs w:val="22"/>
              </w:rPr>
              <w:t>прак</w:t>
            </w:r>
            <w:proofErr w:type="spellEnd"/>
            <w:r w:rsidRPr="005B7B28">
              <w:rPr>
                <w:rFonts w:ascii="Times New Roman" w:hAnsi="Times New Roman"/>
                <w:sz w:val="22"/>
                <w:szCs w:val="22"/>
              </w:rPr>
              <w:t>. занятия</w:t>
            </w: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D6CBC" w:rsidRPr="005B7B28" w:rsidRDefault="000D6CB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D6CBC" w:rsidRPr="005B7B28" w:rsidRDefault="000D6CB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D6CBC" w:rsidRPr="005B7B28" w:rsidRDefault="000D6CB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D6CBC" w:rsidRPr="005B7B28" w:rsidTr="005B7B28">
        <w:trPr>
          <w:trHeight w:val="29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D6CBC" w:rsidRPr="005B7B28" w:rsidRDefault="008F6F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D6CBC" w:rsidRPr="005B7B28" w:rsidRDefault="008F6F1D">
            <w:pPr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Правовое регулирование недвижимости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0D6CBC" w:rsidRPr="005B7B28" w:rsidRDefault="008F6F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0D6CBC" w:rsidRPr="005B7B28" w:rsidRDefault="008F6F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0D6CBC" w:rsidRPr="005B7B28" w:rsidRDefault="008F6F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0D6CBC" w:rsidRPr="005B7B28" w:rsidRDefault="008F6F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D6CBC" w:rsidRPr="005B7B28" w:rsidRDefault="008F6F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ПК-1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D6CBC" w:rsidRPr="005B7B28" w:rsidRDefault="008F6F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Тестирование</w:t>
            </w:r>
          </w:p>
        </w:tc>
      </w:tr>
      <w:tr w:rsidR="000D6CBC" w:rsidRPr="005B7B28" w:rsidTr="005B7B28">
        <w:trPr>
          <w:trHeight w:val="29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D6CBC" w:rsidRPr="005B7B28" w:rsidRDefault="008F6F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D6CBC" w:rsidRPr="005B7B28" w:rsidRDefault="008F6F1D">
            <w:pPr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Государственная регистрация прав и сделок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0D6CBC" w:rsidRPr="005B7B28" w:rsidRDefault="008F6F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0D6CBC" w:rsidRPr="005B7B28" w:rsidRDefault="008F6F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0D6CBC" w:rsidRPr="005B7B28" w:rsidRDefault="008F6F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0D6CBC" w:rsidRPr="005B7B28" w:rsidRDefault="008F6F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D6CBC" w:rsidRPr="005B7B28" w:rsidRDefault="008F6F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ПК-2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D6CBC" w:rsidRPr="005B7B28" w:rsidRDefault="008F6F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Тестирование</w:t>
            </w:r>
          </w:p>
        </w:tc>
      </w:tr>
      <w:tr w:rsidR="000D6CBC" w:rsidRPr="005B7B28" w:rsidTr="005B7B28">
        <w:trPr>
          <w:trHeight w:val="29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D6CBC" w:rsidRPr="005B7B28" w:rsidRDefault="008F6F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D6CBC" w:rsidRPr="005B7B28" w:rsidRDefault="008F6F1D">
            <w:pPr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Кадастровый учет и техническая документация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0D6CBC" w:rsidRPr="005B7B28" w:rsidRDefault="008F6F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0D6CBC" w:rsidRPr="005B7B28" w:rsidRDefault="008F6F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0D6CBC" w:rsidRPr="005B7B28" w:rsidRDefault="008F6F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0D6CBC" w:rsidRPr="005B7B28" w:rsidRDefault="008F6F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D6CBC" w:rsidRPr="005B7B28" w:rsidRDefault="008F6F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ПК-3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D6CBC" w:rsidRPr="005B7B28" w:rsidRDefault="008F6F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Тестирование</w:t>
            </w:r>
          </w:p>
        </w:tc>
      </w:tr>
      <w:tr w:rsidR="000D6CBC" w:rsidRPr="005B7B28" w:rsidTr="005B7B28">
        <w:trPr>
          <w:trHeight w:val="38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D6CBC" w:rsidRPr="005B7B28" w:rsidRDefault="008F6F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D6CBC" w:rsidRPr="005B7B28" w:rsidRDefault="008F6F1D">
            <w:pPr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Сделки с недвижимостью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0D6CBC" w:rsidRPr="005B7B28" w:rsidRDefault="008F6F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0D6CBC" w:rsidRPr="005B7B28" w:rsidRDefault="008F6F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0D6CBC" w:rsidRPr="005B7B28" w:rsidRDefault="008F6F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0D6CBC" w:rsidRPr="005B7B28" w:rsidRDefault="008F6F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D6CBC" w:rsidRPr="005B7B28" w:rsidRDefault="008F6F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ПК-4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D6CBC" w:rsidRPr="005B7B28" w:rsidRDefault="008F6F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Тестирование</w:t>
            </w:r>
          </w:p>
        </w:tc>
      </w:tr>
      <w:tr w:rsidR="000D6CBC" w:rsidRPr="005B7B28" w:rsidTr="005B7B28">
        <w:trPr>
          <w:trHeight w:val="29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D6CBC" w:rsidRPr="005B7B28" w:rsidRDefault="008F6F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D6CBC" w:rsidRPr="005B7B28" w:rsidRDefault="008F6F1D">
            <w:pPr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Судебные споры и защита прав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0D6CBC" w:rsidRPr="005B7B28" w:rsidRDefault="008F6F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0D6CBC" w:rsidRPr="005B7B28" w:rsidRDefault="008F6F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0D6CBC" w:rsidRPr="005B7B28" w:rsidRDefault="008F6F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0D6CBC" w:rsidRPr="005B7B28" w:rsidRDefault="008F6F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D6CBC" w:rsidRPr="005B7B28" w:rsidRDefault="008F6F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ПК-5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D6CBC" w:rsidRPr="005B7B28" w:rsidRDefault="008F6F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Тестирование</w:t>
            </w:r>
          </w:p>
        </w:tc>
      </w:tr>
      <w:tr w:rsidR="000D6CBC" w:rsidRPr="005B7B28" w:rsidTr="005B7B28">
        <w:trPr>
          <w:trHeight w:val="29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D6CBC" w:rsidRPr="005B7B28" w:rsidRDefault="008F6F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D6CBC" w:rsidRPr="005B7B28" w:rsidRDefault="008F6F1D">
            <w:pPr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 xml:space="preserve">Практика взаимодействия с </w:t>
            </w:r>
            <w:proofErr w:type="spellStart"/>
            <w:r w:rsidRPr="005B7B28">
              <w:rPr>
                <w:rFonts w:ascii="Times New Roman" w:hAnsi="Times New Roman"/>
                <w:sz w:val="22"/>
                <w:szCs w:val="22"/>
              </w:rPr>
              <w:t>Росреестром</w:t>
            </w:r>
            <w:proofErr w:type="spellEnd"/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D6CBC" w:rsidRPr="005B7B28" w:rsidRDefault="008F6F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D6CBC" w:rsidRPr="005B7B28" w:rsidRDefault="008F6F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D6CBC" w:rsidRPr="005B7B28" w:rsidRDefault="008F6F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D6CBC" w:rsidRPr="005B7B28" w:rsidRDefault="008F6F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D6CBC" w:rsidRPr="005B7B28" w:rsidRDefault="008F6F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ПК-6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D6CBC" w:rsidRPr="005B7B28" w:rsidRDefault="008F6F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Тестирование</w:t>
            </w:r>
          </w:p>
        </w:tc>
      </w:tr>
      <w:tr w:rsidR="000D6CBC" w:rsidRPr="005B7B28" w:rsidTr="005B7B28">
        <w:trPr>
          <w:trHeight w:val="29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D6CBC" w:rsidRPr="005B7B28" w:rsidRDefault="000D6CB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D6CBC" w:rsidRPr="005B7B28" w:rsidRDefault="008F6F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 xml:space="preserve">Итоговая аттестация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D6CBC" w:rsidRPr="005B7B28" w:rsidRDefault="008F6F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D6CBC" w:rsidRPr="005B7B28" w:rsidRDefault="008F6F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 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D6CBC" w:rsidRPr="005B7B28" w:rsidRDefault="008F6F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D6CBC" w:rsidRPr="005B7B28" w:rsidRDefault="008F6F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D6CBC" w:rsidRPr="005B7B28" w:rsidRDefault="008F6F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ПК-1,2,3,4,5,6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D6CBC" w:rsidRPr="005B7B28" w:rsidRDefault="008F6F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Итоговое тестирование</w:t>
            </w:r>
          </w:p>
        </w:tc>
      </w:tr>
      <w:tr w:rsidR="000D6CBC" w:rsidRPr="005B7B28" w:rsidTr="005B7B28">
        <w:trPr>
          <w:trHeight w:val="29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D6CBC" w:rsidRPr="005B7B28" w:rsidRDefault="000D6CB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:rsidR="000D6CBC" w:rsidRPr="005B7B28" w:rsidRDefault="008F6F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D6CBC" w:rsidRPr="005B7B28" w:rsidRDefault="008F6F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D6CBC" w:rsidRPr="005B7B28" w:rsidRDefault="008F6F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D6CBC" w:rsidRPr="005B7B28" w:rsidRDefault="008F6F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D6CBC" w:rsidRPr="005B7B28" w:rsidRDefault="008F6F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D6CBC" w:rsidRPr="005B7B28" w:rsidRDefault="000D6CB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D6CBC" w:rsidRPr="005B7B28" w:rsidRDefault="000D6CB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D6CBC" w:rsidRPr="005B7B28" w:rsidRDefault="000D6CBC">
      <w:pPr>
        <w:ind w:firstLine="539"/>
        <w:jc w:val="both"/>
        <w:rPr>
          <w:rFonts w:ascii="Times New Roman" w:hAnsi="Times New Roman"/>
          <w:sz w:val="22"/>
          <w:szCs w:val="22"/>
        </w:rPr>
      </w:pPr>
    </w:p>
    <w:p w:rsidR="000D6CBC" w:rsidRPr="005B7B28" w:rsidRDefault="008F6F1D">
      <w:pPr>
        <w:ind w:firstLine="539"/>
        <w:jc w:val="both"/>
        <w:rPr>
          <w:rFonts w:ascii="Times New Roman" w:hAnsi="Times New Roman"/>
          <w:b/>
          <w:sz w:val="22"/>
          <w:szCs w:val="22"/>
        </w:rPr>
      </w:pPr>
      <w:r w:rsidRPr="005B7B28">
        <w:rPr>
          <w:rFonts w:ascii="Times New Roman" w:hAnsi="Times New Roman"/>
          <w:b/>
          <w:sz w:val="22"/>
          <w:szCs w:val="22"/>
        </w:rPr>
        <w:lastRenderedPageBreak/>
        <w:t>Содержание разделов:</w:t>
      </w:r>
    </w:p>
    <w:p w:rsidR="000D6CBC" w:rsidRPr="005B7B28" w:rsidRDefault="000D6CBC">
      <w:pPr>
        <w:rPr>
          <w:rFonts w:ascii="Times New Roman" w:hAnsi="Times New Roman"/>
          <w:sz w:val="22"/>
          <w:szCs w:val="22"/>
        </w:rPr>
      </w:pPr>
    </w:p>
    <w:p w:rsidR="000D6CBC" w:rsidRPr="005B7B28" w:rsidRDefault="008F6F1D" w:rsidP="00C43EAE">
      <w:pPr>
        <w:ind w:firstLine="567"/>
        <w:rPr>
          <w:rFonts w:ascii="Times New Roman" w:hAnsi="Times New Roman"/>
          <w:sz w:val="22"/>
          <w:szCs w:val="22"/>
        </w:rPr>
      </w:pPr>
      <w:r w:rsidRPr="005B7B28">
        <w:rPr>
          <w:rFonts w:ascii="Times New Roman" w:hAnsi="Times New Roman"/>
          <w:b/>
          <w:sz w:val="22"/>
          <w:szCs w:val="22"/>
        </w:rPr>
        <w:t>Раздел 1. Правовое регулирование недвижимости</w:t>
      </w:r>
    </w:p>
    <w:p w:rsidR="000D6CBC" w:rsidRPr="00C43EAE" w:rsidRDefault="008F6F1D" w:rsidP="00C43EAE">
      <w:pPr>
        <w:pStyle w:val="aff0"/>
        <w:numPr>
          <w:ilvl w:val="0"/>
          <w:numId w:val="15"/>
        </w:numPr>
        <w:ind w:left="993"/>
        <w:rPr>
          <w:rFonts w:ascii="Times New Roman" w:hAnsi="Times New Roman"/>
          <w:sz w:val="22"/>
          <w:szCs w:val="22"/>
        </w:rPr>
      </w:pPr>
      <w:r w:rsidRPr="00C43EAE">
        <w:rPr>
          <w:rFonts w:ascii="Times New Roman" w:hAnsi="Times New Roman"/>
          <w:sz w:val="22"/>
          <w:szCs w:val="22"/>
        </w:rPr>
        <w:t>виды объектов;</w:t>
      </w:r>
    </w:p>
    <w:p w:rsidR="000D6CBC" w:rsidRPr="00C43EAE" w:rsidRDefault="008F6F1D" w:rsidP="00C43EAE">
      <w:pPr>
        <w:pStyle w:val="aff0"/>
        <w:numPr>
          <w:ilvl w:val="0"/>
          <w:numId w:val="15"/>
        </w:numPr>
        <w:ind w:left="993"/>
        <w:rPr>
          <w:rFonts w:ascii="Times New Roman" w:hAnsi="Times New Roman"/>
          <w:sz w:val="22"/>
          <w:szCs w:val="22"/>
        </w:rPr>
      </w:pPr>
      <w:r w:rsidRPr="00C43EAE">
        <w:rPr>
          <w:rFonts w:ascii="Times New Roman" w:hAnsi="Times New Roman"/>
          <w:sz w:val="22"/>
          <w:szCs w:val="22"/>
        </w:rPr>
        <w:t>правовой режим земельных участков;</w:t>
      </w:r>
    </w:p>
    <w:p w:rsidR="000D6CBC" w:rsidRPr="00C43EAE" w:rsidRDefault="008F6F1D" w:rsidP="00C43EAE">
      <w:pPr>
        <w:pStyle w:val="aff0"/>
        <w:numPr>
          <w:ilvl w:val="0"/>
          <w:numId w:val="15"/>
        </w:numPr>
        <w:ind w:left="993"/>
        <w:rPr>
          <w:rFonts w:ascii="Times New Roman" w:hAnsi="Times New Roman"/>
          <w:sz w:val="22"/>
          <w:szCs w:val="22"/>
        </w:rPr>
      </w:pPr>
      <w:r w:rsidRPr="00C43EAE">
        <w:rPr>
          <w:rFonts w:ascii="Times New Roman" w:hAnsi="Times New Roman"/>
          <w:sz w:val="22"/>
          <w:szCs w:val="22"/>
        </w:rPr>
        <w:t>регистрация прав;</w:t>
      </w:r>
    </w:p>
    <w:p w:rsidR="000D6CBC" w:rsidRPr="00C43EAE" w:rsidRDefault="008F6F1D" w:rsidP="00C43EAE">
      <w:pPr>
        <w:pStyle w:val="aff0"/>
        <w:numPr>
          <w:ilvl w:val="0"/>
          <w:numId w:val="15"/>
        </w:numPr>
        <w:ind w:left="993"/>
        <w:rPr>
          <w:rFonts w:ascii="Times New Roman" w:hAnsi="Times New Roman"/>
          <w:sz w:val="22"/>
          <w:szCs w:val="22"/>
        </w:rPr>
      </w:pPr>
      <w:r w:rsidRPr="00C43EAE">
        <w:rPr>
          <w:rFonts w:ascii="Times New Roman" w:hAnsi="Times New Roman"/>
          <w:sz w:val="22"/>
          <w:szCs w:val="22"/>
        </w:rPr>
        <w:t>основания приобретения;</w:t>
      </w:r>
    </w:p>
    <w:p w:rsidR="000D6CBC" w:rsidRPr="00C43EAE" w:rsidRDefault="008F6F1D" w:rsidP="00C43EAE">
      <w:pPr>
        <w:pStyle w:val="aff0"/>
        <w:numPr>
          <w:ilvl w:val="0"/>
          <w:numId w:val="15"/>
        </w:numPr>
        <w:ind w:left="993"/>
        <w:rPr>
          <w:rFonts w:ascii="Times New Roman" w:hAnsi="Times New Roman"/>
          <w:sz w:val="22"/>
          <w:szCs w:val="22"/>
        </w:rPr>
      </w:pPr>
      <w:r w:rsidRPr="00C43EAE">
        <w:rPr>
          <w:rFonts w:ascii="Times New Roman" w:hAnsi="Times New Roman"/>
          <w:sz w:val="22"/>
          <w:szCs w:val="22"/>
        </w:rPr>
        <w:t>ограничения, сервитуты, обременения.</w:t>
      </w:r>
    </w:p>
    <w:p w:rsidR="000D6CBC" w:rsidRPr="005B7B28" w:rsidRDefault="000D6CBC" w:rsidP="00C43EAE">
      <w:pPr>
        <w:ind w:firstLine="567"/>
        <w:rPr>
          <w:rFonts w:ascii="Times New Roman" w:hAnsi="Times New Roman"/>
          <w:sz w:val="22"/>
          <w:szCs w:val="22"/>
        </w:rPr>
      </w:pPr>
    </w:p>
    <w:p w:rsidR="000D6CBC" w:rsidRPr="005B7B28" w:rsidRDefault="008F6F1D" w:rsidP="00C43EAE">
      <w:pPr>
        <w:ind w:firstLine="567"/>
        <w:rPr>
          <w:rFonts w:ascii="Times New Roman" w:hAnsi="Times New Roman"/>
          <w:sz w:val="22"/>
          <w:szCs w:val="22"/>
        </w:rPr>
      </w:pPr>
      <w:r w:rsidRPr="005B7B28">
        <w:rPr>
          <w:rFonts w:ascii="Times New Roman" w:hAnsi="Times New Roman"/>
          <w:b/>
          <w:sz w:val="22"/>
          <w:szCs w:val="22"/>
        </w:rPr>
        <w:t>Раздел 2. Государственная регистрация прав</w:t>
      </w:r>
    </w:p>
    <w:p w:rsidR="000D6CBC" w:rsidRPr="00C43EAE" w:rsidRDefault="008F6F1D" w:rsidP="00C43EAE">
      <w:pPr>
        <w:pStyle w:val="aff0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C43EAE">
        <w:rPr>
          <w:rFonts w:ascii="Times New Roman" w:hAnsi="Times New Roman"/>
          <w:sz w:val="22"/>
          <w:szCs w:val="22"/>
        </w:rPr>
        <w:t>принципы единого государственного реестра;</w:t>
      </w:r>
    </w:p>
    <w:p w:rsidR="000D6CBC" w:rsidRPr="00C43EAE" w:rsidRDefault="008F6F1D" w:rsidP="00C43EAE">
      <w:pPr>
        <w:pStyle w:val="aff0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C43EAE">
        <w:rPr>
          <w:rFonts w:ascii="Times New Roman" w:hAnsi="Times New Roman"/>
          <w:sz w:val="22"/>
          <w:szCs w:val="22"/>
        </w:rPr>
        <w:t>основания регистрации;</w:t>
      </w:r>
    </w:p>
    <w:p w:rsidR="000D6CBC" w:rsidRPr="00C43EAE" w:rsidRDefault="008F6F1D" w:rsidP="00C43EAE">
      <w:pPr>
        <w:pStyle w:val="aff0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C43EAE">
        <w:rPr>
          <w:rFonts w:ascii="Times New Roman" w:hAnsi="Times New Roman"/>
          <w:sz w:val="22"/>
          <w:szCs w:val="22"/>
        </w:rPr>
        <w:t>типичные ошибки в документах;</w:t>
      </w:r>
    </w:p>
    <w:p w:rsidR="000D6CBC" w:rsidRPr="00C43EAE" w:rsidRDefault="008F6F1D" w:rsidP="00C43EAE">
      <w:pPr>
        <w:pStyle w:val="aff0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C43EAE">
        <w:rPr>
          <w:rFonts w:ascii="Times New Roman" w:hAnsi="Times New Roman"/>
          <w:sz w:val="22"/>
          <w:szCs w:val="22"/>
        </w:rPr>
        <w:t>электронная регистрация;</w:t>
      </w:r>
    </w:p>
    <w:p w:rsidR="000D6CBC" w:rsidRPr="00C43EAE" w:rsidRDefault="008F6F1D" w:rsidP="00C43EAE">
      <w:pPr>
        <w:pStyle w:val="aff0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C43EAE">
        <w:rPr>
          <w:rFonts w:ascii="Times New Roman" w:hAnsi="Times New Roman"/>
          <w:sz w:val="22"/>
          <w:szCs w:val="22"/>
        </w:rPr>
        <w:t>приостановления и отказы.</w:t>
      </w:r>
    </w:p>
    <w:p w:rsidR="000D6CBC" w:rsidRPr="005B7B28" w:rsidRDefault="000D6CBC" w:rsidP="00C43EAE">
      <w:pPr>
        <w:ind w:firstLine="567"/>
        <w:rPr>
          <w:rFonts w:ascii="Times New Roman" w:hAnsi="Times New Roman"/>
          <w:sz w:val="22"/>
          <w:szCs w:val="22"/>
        </w:rPr>
      </w:pPr>
    </w:p>
    <w:p w:rsidR="000D6CBC" w:rsidRPr="005B7B28" w:rsidRDefault="008F6F1D" w:rsidP="00C43EAE">
      <w:pPr>
        <w:ind w:firstLine="567"/>
        <w:rPr>
          <w:rFonts w:ascii="Times New Roman" w:hAnsi="Times New Roman"/>
          <w:sz w:val="22"/>
          <w:szCs w:val="22"/>
        </w:rPr>
      </w:pPr>
      <w:r w:rsidRPr="005B7B28">
        <w:rPr>
          <w:rFonts w:ascii="Times New Roman" w:hAnsi="Times New Roman"/>
          <w:b/>
          <w:sz w:val="22"/>
          <w:szCs w:val="22"/>
        </w:rPr>
        <w:t>Раздел 3. Кадастровый учет</w:t>
      </w:r>
    </w:p>
    <w:p w:rsidR="000D6CBC" w:rsidRPr="00C43EAE" w:rsidRDefault="008F6F1D" w:rsidP="00C43EAE">
      <w:pPr>
        <w:pStyle w:val="aff0"/>
        <w:numPr>
          <w:ilvl w:val="0"/>
          <w:numId w:val="15"/>
        </w:numPr>
        <w:ind w:left="993"/>
        <w:rPr>
          <w:rFonts w:ascii="Times New Roman" w:hAnsi="Times New Roman"/>
          <w:sz w:val="22"/>
          <w:szCs w:val="22"/>
        </w:rPr>
      </w:pPr>
      <w:r w:rsidRPr="00C43EAE">
        <w:rPr>
          <w:rFonts w:ascii="Times New Roman" w:hAnsi="Times New Roman"/>
          <w:sz w:val="22"/>
          <w:szCs w:val="22"/>
        </w:rPr>
        <w:t>кадастровые работы;</w:t>
      </w:r>
    </w:p>
    <w:p w:rsidR="000D6CBC" w:rsidRPr="00C43EAE" w:rsidRDefault="008F6F1D" w:rsidP="00C43EAE">
      <w:pPr>
        <w:pStyle w:val="aff0"/>
        <w:numPr>
          <w:ilvl w:val="0"/>
          <w:numId w:val="15"/>
        </w:numPr>
        <w:ind w:left="993"/>
        <w:rPr>
          <w:rFonts w:ascii="Times New Roman" w:hAnsi="Times New Roman"/>
          <w:sz w:val="22"/>
          <w:szCs w:val="22"/>
        </w:rPr>
      </w:pPr>
      <w:r w:rsidRPr="00C43EAE">
        <w:rPr>
          <w:rFonts w:ascii="Times New Roman" w:hAnsi="Times New Roman"/>
          <w:sz w:val="22"/>
          <w:szCs w:val="22"/>
        </w:rPr>
        <w:t>технический план, межевой план, акт обследования;</w:t>
      </w:r>
    </w:p>
    <w:p w:rsidR="00C43EAE" w:rsidRDefault="008F6F1D" w:rsidP="00C43EAE">
      <w:pPr>
        <w:pStyle w:val="aff0"/>
        <w:numPr>
          <w:ilvl w:val="0"/>
          <w:numId w:val="15"/>
        </w:numPr>
        <w:ind w:left="993"/>
        <w:rPr>
          <w:rFonts w:ascii="Times New Roman" w:hAnsi="Times New Roman"/>
          <w:sz w:val="22"/>
          <w:szCs w:val="22"/>
        </w:rPr>
      </w:pPr>
      <w:r w:rsidRPr="00C43EAE">
        <w:rPr>
          <w:rFonts w:ascii="Times New Roman" w:hAnsi="Times New Roman"/>
          <w:sz w:val="22"/>
          <w:szCs w:val="22"/>
        </w:rPr>
        <w:t>ошибка в ЕГРН: виды, способы исправления.</w:t>
      </w:r>
    </w:p>
    <w:p w:rsidR="00C43EAE" w:rsidRDefault="00C43EAE" w:rsidP="00C43EAE">
      <w:pPr>
        <w:ind w:left="633"/>
        <w:rPr>
          <w:rFonts w:ascii="Times New Roman" w:hAnsi="Times New Roman"/>
          <w:b/>
          <w:sz w:val="22"/>
          <w:szCs w:val="22"/>
        </w:rPr>
      </w:pPr>
    </w:p>
    <w:p w:rsidR="000D6CBC" w:rsidRPr="00C43EAE" w:rsidRDefault="008F6F1D" w:rsidP="00C43EAE">
      <w:pPr>
        <w:ind w:left="633"/>
        <w:rPr>
          <w:rFonts w:ascii="Times New Roman" w:hAnsi="Times New Roman"/>
          <w:sz w:val="22"/>
          <w:szCs w:val="22"/>
        </w:rPr>
      </w:pPr>
      <w:r w:rsidRPr="00C43EAE">
        <w:rPr>
          <w:rFonts w:ascii="Times New Roman" w:hAnsi="Times New Roman"/>
          <w:b/>
          <w:sz w:val="22"/>
          <w:szCs w:val="22"/>
        </w:rPr>
        <w:t>Раздел 4. Сделки с недвижимостью</w:t>
      </w:r>
    </w:p>
    <w:p w:rsidR="000D6CBC" w:rsidRPr="00C43EAE" w:rsidRDefault="008F6F1D" w:rsidP="00C43EAE">
      <w:pPr>
        <w:pStyle w:val="aff0"/>
        <w:numPr>
          <w:ilvl w:val="0"/>
          <w:numId w:val="16"/>
        </w:numPr>
        <w:ind w:left="993"/>
        <w:rPr>
          <w:rFonts w:ascii="Times New Roman" w:hAnsi="Times New Roman"/>
          <w:sz w:val="22"/>
          <w:szCs w:val="22"/>
        </w:rPr>
      </w:pPr>
      <w:r w:rsidRPr="00C43EAE">
        <w:rPr>
          <w:rFonts w:ascii="Times New Roman" w:hAnsi="Times New Roman"/>
          <w:sz w:val="22"/>
          <w:szCs w:val="22"/>
        </w:rPr>
        <w:t>договоры купли-продажи, аренды, ипотеки, долевого участия;</w:t>
      </w:r>
    </w:p>
    <w:p w:rsidR="000D6CBC" w:rsidRPr="00C43EAE" w:rsidRDefault="008F6F1D" w:rsidP="00C43EAE">
      <w:pPr>
        <w:pStyle w:val="aff0"/>
        <w:numPr>
          <w:ilvl w:val="0"/>
          <w:numId w:val="16"/>
        </w:numPr>
        <w:ind w:left="993"/>
        <w:rPr>
          <w:rFonts w:ascii="Times New Roman" w:hAnsi="Times New Roman"/>
          <w:sz w:val="22"/>
          <w:szCs w:val="22"/>
        </w:rPr>
      </w:pPr>
      <w:r w:rsidRPr="00C43EAE">
        <w:rPr>
          <w:rFonts w:ascii="Times New Roman" w:hAnsi="Times New Roman"/>
          <w:sz w:val="22"/>
          <w:szCs w:val="22"/>
        </w:rPr>
        <w:t>нотариальные сделки;</w:t>
      </w:r>
    </w:p>
    <w:p w:rsidR="000D6CBC" w:rsidRPr="00C43EAE" w:rsidRDefault="008F6F1D" w:rsidP="00C43EAE">
      <w:pPr>
        <w:pStyle w:val="aff0"/>
        <w:numPr>
          <w:ilvl w:val="0"/>
          <w:numId w:val="16"/>
        </w:numPr>
        <w:ind w:left="993"/>
        <w:rPr>
          <w:rFonts w:ascii="Times New Roman" w:hAnsi="Times New Roman"/>
          <w:sz w:val="22"/>
          <w:szCs w:val="22"/>
        </w:rPr>
      </w:pPr>
      <w:r w:rsidRPr="00C43EAE">
        <w:rPr>
          <w:rFonts w:ascii="Times New Roman" w:hAnsi="Times New Roman"/>
          <w:sz w:val="22"/>
          <w:szCs w:val="22"/>
        </w:rPr>
        <w:t>риски сторон;</w:t>
      </w:r>
    </w:p>
    <w:p w:rsidR="000D6CBC" w:rsidRPr="00C43EAE" w:rsidRDefault="008F6F1D" w:rsidP="00C43EAE">
      <w:pPr>
        <w:pStyle w:val="aff0"/>
        <w:numPr>
          <w:ilvl w:val="0"/>
          <w:numId w:val="16"/>
        </w:numPr>
        <w:ind w:left="993"/>
        <w:rPr>
          <w:rFonts w:ascii="Times New Roman" w:hAnsi="Times New Roman"/>
          <w:sz w:val="22"/>
          <w:szCs w:val="22"/>
        </w:rPr>
      </w:pPr>
      <w:r w:rsidRPr="00C43EAE">
        <w:rPr>
          <w:rFonts w:ascii="Times New Roman" w:hAnsi="Times New Roman"/>
          <w:sz w:val="22"/>
          <w:szCs w:val="22"/>
        </w:rPr>
        <w:t>способы расчётов;</w:t>
      </w:r>
    </w:p>
    <w:p w:rsidR="000D6CBC" w:rsidRPr="00C43EAE" w:rsidRDefault="008F6F1D" w:rsidP="00C43EAE">
      <w:pPr>
        <w:pStyle w:val="aff0"/>
        <w:numPr>
          <w:ilvl w:val="0"/>
          <w:numId w:val="16"/>
        </w:numPr>
        <w:ind w:left="993"/>
        <w:rPr>
          <w:rFonts w:ascii="Times New Roman" w:hAnsi="Times New Roman"/>
          <w:sz w:val="22"/>
          <w:szCs w:val="22"/>
        </w:rPr>
      </w:pPr>
      <w:r w:rsidRPr="00C43EAE">
        <w:rPr>
          <w:rFonts w:ascii="Times New Roman" w:hAnsi="Times New Roman"/>
          <w:sz w:val="22"/>
          <w:szCs w:val="22"/>
        </w:rPr>
        <w:t>передача объекта.</w:t>
      </w:r>
    </w:p>
    <w:p w:rsidR="00C43EAE" w:rsidRDefault="00C43EAE" w:rsidP="00C43EAE">
      <w:pPr>
        <w:ind w:firstLine="567"/>
        <w:rPr>
          <w:rFonts w:ascii="Times New Roman" w:hAnsi="Times New Roman"/>
          <w:sz w:val="22"/>
          <w:szCs w:val="22"/>
        </w:rPr>
      </w:pPr>
    </w:p>
    <w:p w:rsidR="000D6CBC" w:rsidRPr="005B7B28" w:rsidRDefault="008F6F1D" w:rsidP="00C43EAE">
      <w:pPr>
        <w:ind w:firstLine="567"/>
        <w:rPr>
          <w:rFonts w:ascii="Times New Roman" w:hAnsi="Times New Roman"/>
          <w:sz w:val="22"/>
          <w:szCs w:val="22"/>
        </w:rPr>
      </w:pPr>
      <w:r w:rsidRPr="005B7B28">
        <w:rPr>
          <w:rFonts w:ascii="Times New Roman" w:hAnsi="Times New Roman"/>
          <w:b/>
          <w:sz w:val="22"/>
          <w:szCs w:val="22"/>
        </w:rPr>
        <w:t>Раздел 5. Судебная практика</w:t>
      </w:r>
    </w:p>
    <w:p w:rsidR="000D6CBC" w:rsidRPr="00C43EAE" w:rsidRDefault="008F6F1D" w:rsidP="00C43EAE">
      <w:pPr>
        <w:pStyle w:val="aff0"/>
        <w:numPr>
          <w:ilvl w:val="0"/>
          <w:numId w:val="16"/>
        </w:numPr>
        <w:ind w:left="993"/>
        <w:rPr>
          <w:rFonts w:ascii="Times New Roman" w:hAnsi="Times New Roman"/>
          <w:sz w:val="22"/>
          <w:szCs w:val="22"/>
        </w:rPr>
      </w:pPr>
      <w:r w:rsidRPr="00C43EAE">
        <w:rPr>
          <w:rFonts w:ascii="Times New Roman" w:hAnsi="Times New Roman"/>
          <w:sz w:val="22"/>
          <w:szCs w:val="22"/>
        </w:rPr>
        <w:t>споры о правах;</w:t>
      </w:r>
    </w:p>
    <w:p w:rsidR="000D6CBC" w:rsidRPr="00C43EAE" w:rsidRDefault="008F6F1D" w:rsidP="00C43EAE">
      <w:pPr>
        <w:pStyle w:val="aff0"/>
        <w:numPr>
          <w:ilvl w:val="0"/>
          <w:numId w:val="16"/>
        </w:numPr>
        <w:ind w:left="993"/>
        <w:rPr>
          <w:rFonts w:ascii="Times New Roman" w:hAnsi="Times New Roman"/>
          <w:sz w:val="22"/>
          <w:szCs w:val="22"/>
        </w:rPr>
      </w:pPr>
      <w:r w:rsidRPr="00C43EAE">
        <w:rPr>
          <w:rFonts w:ascii="Times New Roman" w:hAnsi="Times New Roman"/>
          <w:sz w:val="22"/>
          <w:szCs w:val="22"/>
        </w:rPr>
        <w:t>иски о признании права собственности;</w:t>
      </w:r>
    </w:p>
    <w:p w:rsidR="000D6CBC" w:rsidRPr="00C43EAE" w:rsidRDefault="008F6F1D" w:rsidP="00C43EAE">
      <w:pPr>
        <w:pStyle w:val="aff0"/>
        <w:numPr>
          <w:ilvl w:val="0"/>
          <w:numId w:val="16"/>
        </w:numPr>
        <w:ind w:left="993"/>
        <w:rPr>
          <w:rFonts w:ascii="Times New Roman" w:hAnsi="Times New Roman"/>
          <w:sz w:val="22"/>
          <w:szCs w:val="22"/>
        </w:rPr>
      </w:pPr>
      <w:r w:rsidRPr="00C43EAE">
        <w:rPr>
          <w:rFonts w:ascii="Times New Roman" w:hAnsi="Times New Roman"/>
          <w:sz w:val="22"/>
          <w:szCs w:val="22"/>
        </w:rPr>
        <w:t>иски о кадастровой стоимости;</w:t>
      </w:r>
    </w:p>
    <w:p w:rsidR="000D6CBC" w:rsidRPr="00C43EAE" w:rsidRDefault="008F6F1D" w:rsidP="00C43EAE">
      <w:pPr>
        <w:pStyle w:val="aff0"/>
        <w:numPr>
          <w:ilvl w:val="0"/>
          <w:numId w:val="16"/>
        </w:numPr>
        <w:ind w:left="993"/>
        <w:rPr>
          <w:rFonts w:ascii="Times New Roman" w:hAnsi="Times New Roman"/>
          <w:sz w:val="22"/>
          <w:szCs w:val="22"/>
        </w:rPr>
      </w:pPr>
      <w:r w:rsidRPr="00C43EAE">
        <w:rPr>
          <w:rFonts w:ascii="Times New Roman" w:hAnsi="Times New Roman"/>
          <w:sz w:val="22"/>
          <w:szCs w:val="22"/>
        </w:rPr>
        <w:t>споры по регистрации;</w:t>
      </w:r>
    </w:p>
    <w:p w:rsidR="000D6CBC" w:rsidRPr="00C43EAE" w:rsidRDefault="008F6F1D" w:rsidP="00C43EAE">
      <w:pPr>
        <w:pStyle w:val="aff0"/>
        <w:numPr>
          <w:ilvl w:val="0"/>
          <w:numId w:val="16"/>
        </w:numPr>
        <w:ind w:left="993"/>
        <w:rPr>
          <w:rFonts w:ascii="Times New Roman" w:hAnsi="Times New Roman"/>
          <w:sz w:val="22"/>
          <w:szCs w:val="22"/>
        </w:rPr>
      </w:pPr>
      <w:r w:rsidRPr="00C43EAE">
        <w:rPr>
          <w:rFonts w:ascii="Times New Roman" w:hAnsi="Times New Roman"/>
          <w:sz w:val="22"/>
          <w:szCs w:val="22"/>
        </w:rPr>
        <w:t>обеспечение исков.</w:t>
      </w:r>
    </w:p>
    <w:p w:rsidR="000D6CBC" w:rsidRPr="005B7B28" w:rsidRDefault="000D6CBC" w:rsidP="00C43EAE">
      <w:pPr>
        <w:ind w:firstLine="567"/>
        <w:rPr>
          <w:rFonts w:ascii="Times New Roman" w:hAnsi="Times New Roman"/>
          <w:sz w:val="22"/>
          <w:szCs w:val="22"/>
        </w:rPr>
      </w:pPr>
    </w:p>
    <w:p w:rsidR="000D6CBC" w:rsidRPr="005B7B28" w:rsidRDefault="008F6F1D" w:rsidP="00C43EAE">
      <w:pPr>
        <w:ind w:firstLine="567"/>
        <w:rPr>
          <w:rFonts w:ascii="Times New Roman" w:hAnsi="Times New Roman"/>
          <w:sz w:val="22"/>
          <w:szCs w:val="22"/>
        </w:rPr>
      </w:pPr>
      <w:r w:rsidRPr="005B7B28">
        <w:rPr>
          <w:rFonts w:ascii="Times New Roman" w:hAnsi="Times New Roman"/>
          <w:b/>
          <w:sz w:val="22"/>
          <w:szCs w:val="22"/>
        </w:rPr>
        <w:t>Раздел 6. Взаимодействие с органами регистрации</w:t>
      </w:r>
    </w:p>
    <w:p w:rsidR="000D6CBC" w:rsidRPr="00C43EAE" w:rsidRDefault="008F6F1D" w:rsidP="00C43EAE">
      <w:pPr>
        <w:pStyle w:val="aff0"/>
        <w:numPr>
          <w:ilvl w:val="1"/>
          <w:numId w:val="18"/>
        </w:numPr>
        <w:rPr>
          <w:rFonts w:ascii="Times New Roman" w:hAnsi="Times New Roman"/>
          <w:sz w:val="22"/>
          <w:szCs w:val="22"/>
        </w:rPr>
      </w:pPr>
      <w:r w:rsidRPr="00C43EAE">
        <w:rPr>
          <w:rFonts w:ascii="Times New Roman" w:hAnsi="Times New Roman"/>
          <w:sz w:val="22"/>
          <w:szCs w:val="22"/>
        </w:rPr>
        <w:t>МФЦ: работа, требования;</w:t>
      </w:r>
    </w:p>
    <w:p w:rsidR="000D6CBC" w:rsidRPr="00C43EAE" w:rsidRDefault="008F6F1D" w:rsidP="00C43EAE">
      <w:pPr>
        <w:pStyle w:val="aff0"/>
        <w:numPr>
          <w:ilvl w:val="1"/>
          <w:numId w:val="18"/>
        </w:numPr>
        <w:rPr>
          <w:rFonts w:ascii="Times New Roman" w:hAnsi="Times New Roman"/>
          <w:sz w:val="22"/>
          <w:szCs w:val="22"/>
        </w:rPr>
      </w:pPr>
      <w:r w:rsidRPr="00C43EAE">
        <w:rPr>
          <w:rFonts w:ascii="Times New Roman" w:hAnsi="Times New Roman"/>
          <w:sz w:val="22"/>
          <w:szCs w:val="22"/>
        </w:rPr>
        <w:t>электронные сервисы;</w:t>
      </w:r>
    </w:p>
    <w:p w:rsidR="000D6CBC" w:rsidRPr="00C43EAE" w:rsidRDefault="008F6F1D" w:rsidP="00C43EAE">
      <w:pPr>
        <w:pStyle w:val="aff0"/>
        <w:numPr>
          <w:ilvl w:val="1"/>
          <w:numId w:val="18"/>
        </w:numPr>
        <w:rPr>
          <w:rFonts w:ascii="Times New Roman" w:hAnsi="Times New Roman"/>
          <w:sz w:val="22"/>
          <w:szCs w:val="22"/>
        </w:rPr>
      </w:pPr>
      <w:r w:rsidRPr="00C43EAE">
        <w:rPr>
          <w:rFonts w:ascii="Times New Roman" w:hAnsi="Times New Roman"/>
          <w:sz w:val="22"/>
          <w:szCs w:val="22"/>
        </w:rPr>
        <w:t>алгоритм подачи;</w:t>
      </w:r>
    </w:p>
    <w:p w:rsidR="000D6CBC" w:rsidRPr="00C43EAE" w:rsidRDefault="008F6F1D" w:rsidP="00C43EAE">
      <w:pPr>
        <w:pStyle w:val="aff0"/>
        <w:numPr>
          <w:ilvl w:val="1"/>
          <w:numId w:val="18"/>
        </w:numPr>
        <w:rPr>
          <w:rFonts w:ascii="Times New Roman" w:hAnsi="Times New Roman"/>
          <w:sz w:val="22"/>
          <w:szCs w:val="22"/>
        </w:rPr>
      </w:pPr>
      <w:r w:rsidRPr="00C43EAE">
        <w:rPr>
          <w:rFonts w:ascii="Times New Roman" w:hAnsi="Times New Roman"/>
          <w:sz w:val="22"/>
          <w:szCs w:val="22"/>
        </w:rPr>
        <w:t>контроль сроков;</w:t>
      </w:r>
    </w:p>
    <w:p w:rsidR="000D6CBC" w:rsidRPr="00C43EAE" w:rsidRDefault="008F6F1D" w:rsidP="00C43EAE">
      <w:pPr>
        <w:pStyle w:val="aff0"/>
        <w:numPr>
          <w:ilvl w:val="1"/>
          <w:numId w:val="18"/>
        </w:numPr>
        <w:rPr>
          <w:rFonts w:ascii="Times New Roman" w:hAnsi="Times New Roman"/>
          <w:sz w:val="22"/>
          <w:szCs w:val="22"/>
        </w:rPr>
      </w:pPr>
      <w:r w:rsidRPr="00C43EAE">
        <w:rPr>
          <w:rFonts w:ascii="Times New Roman" w:hAnsi="Times New Roman"/>
          <w:sz w:val="22"/>
          <w:szCs w:val="22"/>
        </w:rPr>
        <w:t>обжалование решений.</w:t>
      </w:r>
    </w:p>
    <w:p w:rsidR="000D6CBC" w:rsidRPr="005B7B28" w:rsidRDefault="000D6CBC">
      <w:pPr>
        <w:jc w:val="both"/>
        <w:rPr>
          <w:rFonts w:ascii="Times New Roman" w:hAnsi="Times New Roman"/>
          <w:sz w:val="22"/>
          <w:szCs w:val="22"/>
        </w:rPr>
      </w:pPr>
    </w:p>
    <w:p w:rsidR="000D6CBC" w:rsidRPr="00C43EAE" w:rsidRDefault="008F6F1D" w:rsidP="00C43EAE">
      <w:pPr>
        <w:pStyle w:val="aff0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sz w:val="22"/>
          <w:szCs w:val="22"/>
        </w:rPr>
      </w:pPr>
      <w:r w:rsidRPr="00C43EAE">
        <w:rPr>
          <w:rFonts w:ascii="Times New Roman" w:hAnsi="Times New Roman"/>
          <w:b/>
          <w:sz w:val="22"/>
          <w:szCs w:val="22"/>
        </w:rPr>
        <w:t xml:space="preserve"> Календарный учебный график</w:t>
      </w:r>
    </w:p>
    <w:p w:rsidR="000D6CBC" w:rsidRPr="005B7B28" w:rsidRDefault="000D6CBC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86"/>
        <w:gridCol w:w="6965"/>
      </w:tblGrid>
      <w:tr w:rsidR="000D6CBC" w:rsidRPr="005B7B28" w:rsidTr="00C43EAE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CBC" w:rsidRPr="005B7B28" w:rsidRDefault="008F6F1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5B7B28">
              <w:rPr>
                <w:rFonts w:ascii="Times New Roman" w:hAnsi="Times New Roman"/>
                <w:b/>
                <w:sz w:val="22"/>
                <w:szCs w:val="22"/>
              </w:rPr>
              <w:t>Период обучения (дни, недели)*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CBC" w:rsidRPr="005B7B28" w:rsidRDefault="008F6F1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5B7B28">
              <w:rPr>
                <w:rFonts w:ascii="Times New Roman" w:hAnsi="Times New Roman"/>
                <w:b/>
                <w:sz w:val="22"/>
                <w:szCs w:val="22"/>
              </w:rPr>
              <w:t>Наименование раздела</w:t>
            </w:r>
          </w:p>
        </w:tc>
      </w:tr>
      <w:tr w:rsidR="000D6CBC" w:rsidRPr="005B7B28" w:rsidTr="00C43EAE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CBC" w:rsidRPr="005B7B28" w:rsidRDefault="008F6F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1 занятие (1 неделя)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CBC" w:rsidRPr="005B7B28" w:rsidRDefault="008F6F1D">
            <w:pPr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Раздел 1</w:t>
            </w:r>
          </w:p>
        </w:tc>
      </w:tr>
      <w:tr w:rsidR="000D6CBC" w:rsidRPr="005B7B28" w:rsidTr="00C43EAE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CBC" w:rsidRPr="005B7B28" w:rsidRDefault="008F6F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 xml:space="preserve">2 </w:t>
            </w:r>
            <w:r w:rsidR="00C43EAE" w:rsidRPr="005B7B28">
              <w:rPr>
                <w:rFonts w:ascii="Times New Roman" w:hAnsi="Times New Roman"/>
                <w:sz w:val="22"/>
                <w:szCs w:val="22"/>
              </w:rPr>
              <w:t>занятие (</w:t>
            </w:r>
            <w:r w:rsidRPr="005B7B28">
              <w:rPr>
                <w:rFonts w:ascii="Times New Roman" w:hAnsi="Times New Roman"/>
                <w:sz w:val="22"/>
                <w:szCs w:val="22"/>
              </w:rPr>
              <w:t xml:space="preserve">2 неделя) 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CBC" w:rsidRPr="005B7B28" w:rsidRDefault="008F6F1D">
            <w:pPr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Раздел 2</w:t>
            </w:r>
          </w:p>
        </w:tc>
      </w:tr>
      <w:tr w:rsidR="000D6CBC" w:rsidRPr="005B7B28" w:rsidTr="00C43EAE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CBC" w:rsidRPr="005B7B28" w:rsidRDefault="008F6F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 xml:space="preserve">3 занятие (2 неделя) 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CBC" w:rsidRPr="005B7B28" w:rsidRDefault="008F6F1D">
            <w:pPr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Раздел 3</w:t>
            </w:r>
          </w:p>
        </w:tc>
      </w:tr>
      <w:tr w:rsidR="000D6CBC" w:rsidRPr="005B7B28" w:rsidTr="00C43EAE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CBC" w:rsidRPr="005B7B28" w:rsidRDefault="008F6F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4 занятие (3 неделя)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CBC" w:rsidRPr="005B7B28" w:rsidRDefault="008F6F1D">
            <w:pPr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Раздел 4</w:t>
            </w:r>
          </w:p>
        </w:tc>
      </w:tr>
      <w:tr w:rsidR="000D6CBC" w:rsidRPr="005B7B28" w:rsidTr="00C43EAE">
        <w:trPr>
          <w:trHeight w:val="200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CBC" w:rsidRPr="005B7B28" w:rsidRDefault="008F6F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5 занятие (4 неделя)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CBC" w:rsidRPr="005B7B28" w:rsidRDefault="008F6F1D">
            <w:pPr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Раздел 5</w:t>
            </w:r>
          </w:p>
        </w:tc>
      </w:tr>
      <w:tr w:rsidR="000D6CBC" w:rsidRPr="005B7B28" w:rsidTr="00C43EAE">
        <w:trPr>
          <w:trHeight w:val="200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CBC" w:rsidRPr="005B7B28" w:rsidRDefault="008F6F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6 занятие (4 неделя)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CBC" w:rsidRPr="005B7B28" w:rsidRDefault="008F6F1D">
            <w:pPr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Раздел 6</w:t>
            </w:r>
          </w:p>
        </w:tc>
      </w:tr>
      <w:tr w:rsidR="000D6CBC" w:rsidRPr="005B7B28" w:rsidTr="00C43EAE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CBC" w:rsidRPr="005B7B28" w:rsidRDefault="008F6F1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*Даты обучения будут определены в расписании занятий при наборе группы на обучение</w:t>
            </w:r>
          </w:p>
        </w:tc>
      </w:tr>
    </w:tbl>
    <w:p w:rsidR="000D6CBC" w:rsidRPr="005B7B28" w:rsidRDefault="008F6F1D" w:rsidP="00C43EAE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5B7B28">
        <w:rPr>
          <w:rFonts w:ascii="Times New Roman" w:hAnsi="Times New Roman"/>
          <w:sz w:val="22"/>
          <w:szCs w:val="22"/>
        </w:rPr>
        <w:lastRenderedPageBreak/>
        <w:t xml:space="preserve">Все слушатели курсов обеспечиваются комплектом презентаций </w:t>
      </w:r>
      <w:proofErr w:type="gramStart"/>
      <w:r w:rsidRPr="005B7B28">
        <w:rPr>
          <w:rFonts w:ascii="Times New Roman" w:hAnsi="Times New Roman"/>
          <w:sz w:val="22"/>
          <w:szCs w:val="22"/>
        </w:rPr>
        <w:t>по  программе</w:t>
      </w:r>
      <w:proofErr w:type="gramEnd"/>
      <w:r w:rsidRPr="005B7B28">
        <w:rPr>
          <w:rFonts w:ascii="Times New Roman" w:hAnsi="Times New Roman"/>
          <w:sz w:val="22"/>
          <w:szCs w:val="22"/>
        </w:rPr>
        <w:t xml:space="preserve"> повышения квалификации. </w:t>
      </w:r>
    </w:p>
    <w:p w:rsidR="000D6CBC" w:rsidRPr="005B7B28" w:rsidRDefault="000D6CBC">
      <w:pPr>
        <w:pStyle w:val="aff0"/>
        <w:ind w:left="0"/>
        <w:jc w:val="both"/>
        <w:rPr>
          <w:rFonts w:ascii="Times New Roman" w:hAnsi="Times New Roman"/>
          <w:b/>
          <w:sz w:val="22"/>
          <w:szCs w:val="22"/>
        </w:rPr>
      </w:pPr>
    </w:p>
    <w:p w:rsidR="000D6CBC" w:rsidRDefault="008F6F1D" w:rsidP="00C43EAE">
      <w:pPr>
        <w:pStyle w:val="aff0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2"/>
          <w:szCs w:val="22"/>
        </w:rPr>
      </w:pPr>
      <w:r w:rsidRPr="005B7B28">
        <w:rPr>
          <w:rFonts w:ascii="Times New Roman" w:hAnsi="Times New Roman"/>
          <w:b/>
          <w:sz w:val="22"/>
          <w:szCs w:val="22"/>
        </w:rPr>
        <w:t>ОРГАНИЗАЦИОННО - ПЕДАГОГИЧЕСКИЕ УСЛОВИЯ РЕАЛИЗАЦИИ ПРОГРАММЫ</w:t>
      </w:r>
    </w:p>
    <w:p w:rsidR="00C43EAE" w:rsidRPr="005B7B28" w:rsidRDefault="00C43EAE" w:rsidP="00C43EAE">
      <w:pPr>
        <w:pStyle w:val="aff0"/>
        <w:ind w:left="0"/>
        <w:rPr>
          <w:rFonts w:ascii="Times New Roman" w:hAnsi="Times New Roman"/>
          <w:b/>
          <w:sz w:val="22"/>
          <w:szCs w:val="22"/>
        </w:rPr>
      </w:pPr>
    </w:p>
    <w:p w:rsidR="000D6CBC" w:rsidRPr="00C43EAE" w:rsidRDefault="008F6F1D" w:rsidP="00C43EAE">
      <w:pPr>
        <w:pStyle w:val="aff0"/>
        <w:numPr>
          <w:ilvl w:val="1"/>
          <w:numId w:val="1"/>
        </w:numPr>
        <w:spacing w:line="288" w:lineRule="auto"/>
        <w:ind w:left="567" w:hanging="567"/>
        <w:jc w:val="both"/>
        <w:rPr>
          <w:rFonts w:ascii="Times New Roman" w:hAnsi="Times New Roman"/>
          <w:b/>
          <w:sz w:val="22"/>
          <w:szCs w:val="22"/>
        </w:rPr>
      </w:pPr>
      <w:r w:rsidRPr="00C43EAE">
        <w:rPr>
          <w:rFonts w:ascii="Times New Roman" w:hAnsi="Times New Roman"/>
          <w:b/>
          <w:sz w:val="22"/>
          <w:szCs w:val="22"/>
        </w:rPr>
        <w:t>Общесистемные требования к реализации программы</w:t>
      </w:r>
    </w:p>
    <w:p w:rsidR="000D6CBC" w:rsidRPr="005B7B28" w:rsidRDefault="008F6F1D">
      <w:pPr>
        <w:spacing w:line="288" w:lineRule="auto"/>
        <w:ind w:firstLine="540"/>
        <w:jc w:val="both"/>
        <w:rPr>
          <w:rFonts w:ascii="Times New Roman" w:hAnsi="Times New Roman"/>
          <w:sz w:val="22"/>
          <w:szCs w:val="22"/>
        </w:rPr>
      </w:pPr>
      <w:bookmarkStart w:id="1" w:name="dst100153"/>
      <w:bookmarkEnd w:id="1"/>
      <w:r w:rsidRPr="005B7B28">
        <w:rPr>
          <w:rFonts w:ascii="Times New Roman" w:hAnsi="Times New Roman"/>
          <w:sz w:val="22"/>
          <w:szCs w:val="22"/>
        </w:rPr>
        <w:t>Общество с ограниченной ответственностью располагает на праве собственности и ином законном основании материально-техническим обеспечением образовательной деятельности (оборудованием).</w:t>
      </w:r>
    </w:p>
    <w:p w:rsidR="000D6CBC" w:rsidRPr="005B7B28" w:rsidRDefault="008F6F1D">
      <w:pPr>
        <w:spacing w:line="288" w:lineRule="auto"/>
        <w:ind w:firstLine="540"/>
        <w:jc w:val="both"/>
        <w:rPr>
          <w:rFonts w:ascii="Times New Roman" w:hAnsi="Times New Roman"/>
          <w:sz w:val="22"/>
          <w:szCs w:val="22"/>
        </w:rPr>
      </w:pPr>
      <w:bookmarkStart w:id="2" w:name="dst100158"/>
      <w:bookmarkStart w:id="3" w:name="dst100154"/>
      <w:bookmarkEnd w:id="2"/>
      <w:bookmarkEnd w:id="3"/>
      <w:r w:rsidRPr="005B7B28">
        <w:rPr>
          <w:rFonts w:ascii="Times New Roman" w:hAnsi="Times New Roman"/>
          <w:sz w:val="22"/>
          <w:szCs w:val="22"/>
        </w:rPr>
        <w:t>При реализации программы ДПО с применением электронного обучения, дистанционных образовательных технологий электронная информационно - образовательная среда дополнительно обеспечивает:</w:t>
      </w:r>
    </w:p>
    <w:p w:rsidR="000D6CBC" w:rsidRPr="00C43EAE" w:rsidRDefault="008F6F1D" w:rsidP="00C43EAE">
      <w:pPr>
        <w:pStyle w:val="aff0"/>
        <w:numPr>
          <w:ilvl w:val="0"/>
          <w:numId w:val="19"/>
        </w:numPr>
        <w:spacing w:line="288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bookmarkStart w:id="4" w:name="dst100159"/>
      <w:bookmarkEnd w:id="4"/>
      <w:r w:rsidRPr="00C43EAE">
        <w:rPr>
          <w:rFonts w:ascii="Times New Roman" w:hAnsi="Times New Roman"/>
          <w:sz w:val="22"/>
          <w:szCs w:val="22"/>
        </w:rPr>
        <w:t>фиксацию хода образовательного процесса, результатов промежуточной аттестации и результатов освоения программы ДПО;</w:t>
      </w:r>
    </w:p>
    <w:p w:rsidR="000D6CBC" w:rsidRPr="00C43EAE" w:rsidRDefault="008F6F1D" w:rsidP="00C43EAE">
      <w:pPr>
        <w:pStyle w:val="aff0"/>
        <w:numPr>
          <w:ilvl w:val="0"/>
          <w:numId w:val="19"/>
        </w:numPr>
        <w:spacing w:line="288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bookmarkStart w:id="5" w:name="dst100160"/>
      <w:bookmarkEnd w:id="5"/>
      <w:r w:rsidRPr="00C43EAE">
        <w:rPr>
          <w:rFonts w:ascii="Times New Roman" w:hAnsi="Times New Roman"/>
          <w:sz w:val="22"/>
          <w:szCs w:val="22"/>
        </w:rP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0D6CBC" w:rsidRPr="00C43EAE" w:rsidRDefault="008F6F1D" w:rsidP="00C43EAE">
      <w:pPr>
        <w:pStyle w:val="aff0"/>
        <w:numPr>
          <w:ilvl w:val="0"/>
          <w:numId w:val="19"/>
        </w:numPr>
        <w:spacing w:line="288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bookmarkStart w:id="6" w:name="dst100161"/>
      <w:bookmarkEnd w:id="6"/>
      <w:r w:rsidRPr="00C43EAE">
        <w:rPr>
          <w:rFonts w:ascii="Times New Roman" w:hAnsi="Times New Roman"/>
          <w:sz w:val="22"/>
          <w:szCs w:val="22"/>
        </w:rP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0D6CBC" w:rsidRPr="005B7B28" w:rsidRDefault="008F6F1D">
      <w:pPr>
        <w:spacing w:line="288" w:lineRule="auto"/>
        <w:ind w:firstLine="540"/>
        <w:jc w:val="both"/>
        <w:rPr>
          <w:rFonts w:ascii="Times New Roman" w:hAnsi="Times New Roman"/>
          <w:sz w:val="22"/>
          <w:szCs w:val="22"/>
        </w:rPr>
      </w:pPr>
      <w:bookmarkStart w:id="7" w:name="dst100162"/>
      <w:bookmarkEnd w:id="7"/>
      <w:r w:rsidRPr="005B7B28">
        <w:rPr>
          <w:rFonts w:ascii="Times New Roman" w:hAnsi="Times New Roman"/>
          <w:sz w:val="22"/>
          <w:szCs w:val="22"/>
        </w:rPr>
        <w:t xml:space="preserve">Функционирование электронной информационно - образовательной среды обеспечивается соответствующими средствами информационно - коммуникационных технологий и квалификацией работников, ее использующих и поддерживающих. </w:t>
      </w:r>
    </w:p>
    <w:p w:rsidR="000D6CBC" w:rsidRPr="005B7B28" w:rsidRDefault="008F6F1D">
      <w:pPr>
        <w:spacing w:line="288" w:lineRule="auto"/>
        <w:ind w:firstLine="540"/>
        <w:jc w:val="both"/>
        <w:rPr>
          <w:rFonts w:ascii="Times New Roman" w:hAnsi="Times New Roman"/>
          <w:sz w:val="22"/>
          <w:szCs w:val="22"/>
        </w:rPr>
      </w:pPr>
      <w:r w:rsidRPr="005B7B28">
        <w:rPr>
          <w:rFonts w:ascii="Times New Roman" w:hAnsi="Times New Roman"/>
          <w:sz w:val="22"/>
          <w:szCs w:val="22"/>
        </w:rPr>
        <w:t>Функционирование электронной информационно - образовательной среды соответствует законодательству Российской Федерации.</w:t>
      </w:r>
    </w:p>
    <w:p w:rsidR="000D6CBC" w:rsidRPr="005B7B28" w:rsidRDefault="000D6CBC">
      <w:pPr>
        <w:spacing w:line="288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0D6CBC" w:rsidRPr="00C43EAE" w:rsidRDefault="008F6F1D" w:rsidP="00C43EAE">
      <w:pPr>
        <w:pStyle w:val="aff0"/>
        <w:numPr>
          <w:ilvl w:val="1"/>
          <w:numId w:val="1"/>
        </w:numPr>
        <w:spacing w:line="288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C43EAE">
        <w:rPr>
          <w:rFonts w:ascii="Times New Roman" w:hAnsi="Times New Roman"/>
          <w:b/>
          <w:sz w:val="22"/>
          <w:szCs w:val="22"/>
        </w:rPr>
        <w:t>Требования к материально-техническому и учебно-методическому обеспечению программы</w:t>
      </w:r>
      <w:bookmarkStart w:id="8" w:name="dst100170"/>
      <w:bookmarkStart w:id="9" w:name="dst100167"/>
      <w:bookmarkStart w:id="10" w:name="dst100166"/>
      <w:bookmarkStart w:id="11" w:name="dst100171"/>
      <w:bookmarkStart w:id="12" w:name="dst100172"/>
      <w:bookmarkEnd w:id="8"/>
      <w:bookmarkEnd w:id="9"/>
      <w:bookmarkEnd w:id="10"/>
      <w:bookmarkEnd w:id="11"/>
      <w:bookmarkEnd w:id="12"/>
    </w:p>
    <w:p w:rsidR="000D6CBC" w:rsidRPr="005B7B28" w:rsidRDefault="008F6F1D">
      <w:pPr>
        <w:spacing w:line="288" w:lineRule="auto"/>
        <w:ind w:firstLine="567"/>
        <w:jc w:val="both"/>
        <w:rPr>
          <w:rFonts w:ascii="Times New Roman" w:hAnsi="Times New Roman"/>
          <w:sz w:val="22"/>
          <w:szCs w:val="22"/>
        </w:rPr>
      </w:pPr>
      <w:r w:rsidRPr="005B7B28">
        <w:rPr>
          <w:rFonts w:ascii="Times New Roman" w:hAnsi="Times New Roman"/>
          <w:sz w:val="22"/>
          <w:szCs w:val="22"/>
        </w:rPr>
        <w:t>Слушателям обеспечен доступ (удаленный доступ) к современным профессиональным базам данных и информационным справочным системам. Они получают возможность получения консультаций преподавателя посредством заочного общения через электронную почту, а также онлайн консультаций.</w:t>
      </w:r>
    </w:p>
    <w:p w:rsidR="000D6CBC" w:rsidRPr="005B7B28" w:rsidRDefault="008F6F1D">
      <w:pPr>
        <w:spacing w:line="288" w:lineRule="auto"/>
        <w:ind w:firstLine="567"/>
        <w:jc w:val="both"/>
        <w:rPr>
          <w:rFonts w:ascii="Times New Roman" w:hAnsi="Times New Roman"/>
          <w:sz w:val="22"/>
          <w:szCs w:val="22"/>
        </w:rPr>
      </w:pPr>
      <w:r w:rsidRPr="005B7B28">
        <w:rPr>
          <w:rFonts w:ascii="Times New Roman" w:hAnsi="Times New Roman"/>
          <w:sz w:val="22"/>
          <w:szCs w:val="22"/>
        </w:rPr>
        <w:t>Обучение проводится с применением дистанционных образовательных технологий. Каждый обучающийся в течение всего периода обучения обеспечивается индивидуальным неограниченным доступом к электронной информационной образовательной среде, содержащей необходимые электронные образовательные ресурсы, перечисленные в модулях дополнительной профессиональной программы.</w:t>
      </w:r>
    </w:p>
    <w:p w:rsidR="000D6CBC" w:rsidRPr="005B7B28" w:rsidRDefault="008F6F1D">
      <w:pPr>
        <w:spacing w:line="288" w:lineRule="auto"/>
        <w:ind w:firstLine="567"/>
        <w:jc w:val="both"/>
        <w:rPr>
          <w:rFonts w:ascii="Times New Roman" w:hAnsi="Times New Roman"/>
          <w:sz w:val="22"/>
          <w:szCs w:val="22"/>
        </w:rPr>
      </w:pPr>
      <w:r w:rsidRPr="005B7B28">
        <w:rPr>
          <w:rFonts w:ascii="Times New Roman" w:hAnsi="Times New Roman"/>
          <w:sz w:val="22"/>
          <w:szCs w:val="22"/>
        </w:rPr>
        <w:t>Материально-техническая база обучения с использованием ДОТ включает следующие составляющие:</w:t>
      </w:r>
    </w:p>
    <w:p w:rsidR="000D6CBC" w:rsidRPr="00C43EAE" w:rsidRDefault="00C43EAE" w:rsidP="00C43EAE">
      <w:pPr>
        <w:pStyle w:val="aff0"/>
        <w:numPr>
          <w:ilvl w:val="0"/>
          <w:numId w:val="20"/>
        </w:numPr>
        <w:spacing w:line="288" w:lineRule="auto"/>
        <w:ind w:left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каналы связи;</w:t>
      </w:r>
    </w:p>
    <w:p w:rsidR="000D6CBC" w:rsidRPr="00C43EAE" w:rsidRDefault="00C43EAE" w:rsidP="00C43EAE">
      <w:pPr>
        <w:pStyle w:val="aff0"/>
        <w:numPr>
          <w:ilvl w:val="0"/>
          <w:numId w:val="20"/>
        </w:numPr>
        <w:spacing w:line="288" w:lineRule="auto"/>
        <w:ind w:left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компьютерное оборудование;</w:t>
      </w:r>
    </w:p>
    <w:p w:rsidR="000D6CBC" w:rsidRPr="00C43EAE" w:rsidRDefault="00C43EAE" w:rsidP="00C43EAE">
      <w:pPr>
        <w:pStyle w:val="aff0"/>
        <w:numPr>
          <w:ilvl w:val="0"/>
          <w:numId w:val="20"/>
        </w:numPr>
        <w:spacing w:line="288" w:lineRule="auto"/>
        <w:ind w:left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периферийное оборудование;</w:t>
      </w:r>
    </w:p>
    <w:p w:rsidR="000D6CBC" w:rsidRPr="00C43EAE" w:rsidRDefault="00C43EAE" w:rsidP="00C43EAE">
      <w:pPr>
        <w:pStyle w:val="aff0"/>
        <w:numPr>
          <w:ilvl w:val="0"/>
          <w:numId w:val="20"/>
        </w:numPr>
        <w:spacing w:line="288" w:lineRule="auto"/>
        <w:ind w:left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программное обеспечение;</w:t>
      </w:r>
    </w:p>
    <w:p w:rsidR="000D6CBC" w:rsidRPr="00C43EAE" w:rsidRDefault="00C43EAE" w:rsidP="00C43EAE">
      <w:pPr>
        <w:pStyle w:val="aff0"/>
        <w:numPr>
          <w:ilvl w:val="0"/>
          <w:numId w:val="20"/>
        </w:numPr>
        <w:spacing w:line="288" w:lineRule="auto"/>
        <w:ind w:left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</w:t>
      </w:r>
      <w:r w:rsidR="008F6F1D" w:rsidRPr="00C43EAE">
        <w:rPr>
          <w:rFonts w:ascii="Times New Roman" w:hAnsi="Times New Roman"/>
          <w:sz w:val="22"/>
          <w:szCs w:val="22"/>
        </w:rPr>
        <w:t>истему дистанционного обучения, обеспечивающую формирование инфор</w:t>
      </w:r>
      <w:r>
        <w:rPr>
          <w:rFonts w:ascii="Times New Roman" w:hAnsi="Times New Roman"/>
          <w:sz w:val="22"/>
          <w:szCs w:val="22"/>
        </w:rPr>
        <w:t>мационной образовательной среды.</w:t>
      </w:r>
    </w:p>
    <w:p w:rsidR="000D6CBC" w:rsidRPr="005B7B28" w:rsidRDefault="000D6CBC">
      <w:pPr>
        <w:jc w:val="both"/>
        <w:rPr>
          <w:rFonts w:ascii="Times New Roman" w:hAnsi="Times New Roman"/>
          <w:b/>
          <w:sz w:val="22"/>
          <w:szCs w:val="22"/>
        </w:rPr>
      </w:pPr>
    </w:p>
    <w:p w:rsidR="000D6CBC" w:rsidRDefault="008F6F1D" w:rsidP="00C43EAE">
      <w:pPr>
        <w:pStyle w:val="aff0"/>
        <w:numPr>
          <w:ilvl w:val="1"/>
          <w:numId w:val="1"/>
        </w:numPr>
        <w:spacing w:line="288" w:lineRule="auto"/>
        <w:ind w:left="567" w:hanging="567"/>
        <w:jc w:val="both"/>
        <w:rPr>
          <w:rFonts w:ascii="Times New Roman" w:hAnsi="Times New Roman"/>
          <w:b/>
          <w:sz w:val="22"/>
          <w:szCs w:val="22"/>
        </w:rPr>
      </w:pPr>
      <w:r w:rsidRPr="00C43EAE">
        <w:rPr>
          <w:rFonts w:ascii="Times New Roman" w:hAnsi="Times New Roman"/>
          <w:b/>
          <w:sz w:val="22"/>
          <w:szCs w:val="22"/>
          <w:highlight w:val="white"/>
        </w:rPr>
        <w:t>Сведения о педагогических работниках, привлекаемых к реализации программы</w:t>
      </w:r>
      <w:r w:rsidR="00C43EAE">
        <w:rPr>
          <w:rFonts w:ascii="Times New Roman" w:hAnsi="Times New Roman"/>
          <w:b/>
          <w:sz w:val="22"/>
          <w:szCs w:val="22"/>
        </w:rPr>
        <w:t>:</w:t>
      </w:r>
    </w:p>
    <w:tbl>
      <w:tblPr>
        <w:tblStyle w:val="aff2"/>
        <w:tblW w:w="9176" w:type="dxa"/>
        <w:tblInd w:w="175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614"/>
        <w:gridCol w:w="2017"/>
        <w:gridCol w:w="1965"/>
        <w:gridCol w:w="2328"/>
        <w:gridCol w:w="2252"/>
      </w:tblGrid>
      <w:tr w:rsidR="000D6CBC" w:rsidRPr="005B7B28" w:rsidTr="00C43EAE">
        <w:tc>
          <w:tcPr>
            <w:tcW w:w="614" w:type="dxa"/>
            <w:shd w:val="clear" w:color="auto" w:fill="auto"/>
            <w:tcMar>
              <w:top w:w="55" w:type="dxa"/>
              <w:bottom w:w="55" w:type="dxa"/>
            </w:tcMar>
          </w:tcPr>
          <w:p w:rsidR="000D6CBC" w:rsidRPr="005B7B28" w:rsidRDefault="008F6F1D">
            <w:pPr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spellStart"/>
            <w:r w:rsidRPr="005B7B28">
              <w:rPr>
                <w:rFonts w:ascii="Times New Roman" w:hAnsi="Times New Roman"/>
                <w:sz w:val="22"/>
                <w:szCs w:val="22"/>
              </w:rPr>
              <w:lastRenderedPageBreak/>
              <w:t>п.п</w:t>
            </w:r>
            <w:proofErr w:type="spellEnd"/>
            <w:r w:rsidRPr="005B7B2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017" w:type="dxa"/>
            <w:shd w:val="clear" w:color="auto" w:fill="auto"/>
            <w:tcMar>
              <w:top w:w="55" w:type="dxa"/>
              <w:bottom w:w="55" w:type="dxa"/>
            </w:tcMar>
          </w:tcPr>
          <w:p w:rsidR="000D6CBC" w:rsidRPr="005B7B28" w:rsidRDefault="008F6F1D">
            <w:pPr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lastRenderedPageBreak/>
              <w:t>Читаемые модули</w:t>
            </w:r>
          </w:p>
        </w:tc>
        <w:tc>
          <w:tcPr>
            <w:tcW w:w="1965" w:type="dxa"/>
            <w:shd w:val="clear" w:color="auto" w:fill="auto"/>
            <w:tcMar>
              <w:top w:w="55" w:type="dxa"/>
              <w:bottom w:w="55" w:type="dxa"/>
            </w:tcMar>
          </w:tcPr>
          <w:p w:rsidR="000D6CBC" w:rsidRPr="005B7B28" w:rsidRDefault="008F6F1D">
            <w:pPr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 xml:space="preserve">Фамилии Имя </w:t>
            </w:r>
            <w:r w:rsidRPr="005B7B28">
              <w:rPr>
                <w:rFonts w:ascii="Times New Roman" w:hAnsi="Times New Roman"/>
                <w:sz w:val="22"/>
                <w:szCs w:val="22"/>
              </w:rPr>
              <w:lastRenderedPageBreak/>
              <w:t>Отчество</w:t>
            </w:r>
          </w:p>
        </w:tc>
        <w:tc>
          <w:tcPr>
            <w:tcW w:w="2328" w:type="dxa"/>
            <w:shd w:val="clear" w:color="auto" w:fill="auto"/>
            <w:tcMar>
              <w:top w:w="55" w:type="dxa"/>
              <w:bottom w:w="55" w:type="dxa"/>
            </w:tcMar>
          </w:tcPr>
          <w:p w:rsidR="000D6CBC" w:rsidRPr="005B7B28" w:rsidRDefault="008F6F1D">
            <w:pPr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Квалификация по </w:t>
            </w:r>
            <w:r w:rsidRPr="005B7B28">
              <w:rPr>
                <w:rFonts w:ascii="Times New Roman" w:hAnsi="Times New Roman"/>
                <w:sz w:val="22"/>
                <w:szCs w:val="22"/>
              </w:rPr>
              <w:lastRenderedPageBreak/>
              <w:t>документу об образовании</w:t>
            </w:r>
          </w:p>
        </w:tc>
        <w:tc>
          <w:tcPr>
            <w:tcW w:w="2252" w:type="dxa"/>
            <w:shd w:val="clear" w:color="auto" w:fill="auto"/>
            <w:tcMar>
              <w:top w:w="55" w:type="dxa"/>
              <w:bottom w:w="55" w:type="dxa"/>
            </w:tcMar>
          </w:tcPr>
          <w:p w:rsidR="000D6CBC" w:rsidRPr="005B7B28" w:rsidRDefault="008F6F1D">
            <w:pPr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Ученая степень, </w:t>
            </w:r>
            <w:r w:rsidRPr="005B7B28">
              <w:rPr>
                <w:rFonts w:ascii="Times New Roman" w:hAnsi="Times New Roman"/>
                <w:sz w:val="22"/>
                <w:szCs w:val="22"/>
              </w:rPr>
              <w:lastRenderedPageBreak/>
              <w:t>ученое звание, классный чин</w:t>
            </w:r>
          </w:p>
        </w:tc>
      </w:tr>
      <w:tr w:rsidR="00C43EAE" w:rsidRPr="005B7B28" w:rsidTr="00C43EAE">
        <w:tc>
          <w:tcPr>
            <w:tcW w:w="614" w:type="dxa"/>
            <w:shd w:val="clear" w:color="auto" w:fill="auto"/>
            <w:tcMar>
              <w:top w:w="55" w:type="dxa"/>
              <w:bottom w:w="55" w:type="dxa"/>
            </w:tcMar>
          </w:tcPr>
          <w:p w:rsidR="00C43EAE" w:rsidRPr="005B7B28" w:rsidRDefault="00C43EAE" w:rsidP="00C43EAE">
            <w:pPr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017" w:type="dxa"/>
            <w:shd w:val="clear" w:color="auto" w:fill="auto"/>
            <w:tcMar>
              <w:top w:w="55" w:type="dxa"/>
              <w:bottom w:w="55" w:type="dxa"/>
            </w:tcMar>
          </w:tcPr>
          <w:p w:rsidR="00C43EAE" w:rsidRDefault="00C43EAE" w:rsidP="00C43EA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 модули</w:t>
            </w:r>
          </w:p>
        </w:tc>
        <w:tc>
          <w:tcPr>
            <w:tcW w:w="1965" w:type="dxa"/>
            <w:shd w:val="clear" w:color="auto" w:fill="auto"/>
            <w:tcMar>
              <w:top w:w="55" w:type="dxa"/>
              <w:bottom w:w="55" w:type="dxa"/>
            </w:tcMar>
          </w:tcPr>
          <w:p w:rsidR="00C43EAE" w:rsidRDefault="00C43EAE" w:rsidP="00C43EA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Закирова Жанна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Кайрулловна</w:t>
            </w:r>
            <w:proofErr w:type="spellEnd"/>
          </w:p>
        </w:tc>
        <w:tc>
          <w:tcPr>
            <w:tcW w:w="2328" w:type="dxa"/>
            <w:shd w:val="clear" w:color="auto" w:fill="auto"/>
            <w:tcMar>
              <w:top w:w="55" w:type="dxa"/>
              <w:bottom w:w="55" w:type="dxa"/>
            </w:tcMar>
          </w:tcPr>
          <w:p w:rsidR="00C43EAE" w:rsidRPr="00CC622B" w:rsidRDefault="00C43EAE" w:rsidP="00C43EA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Квалификация: Юрист</w:t>
            </w:r>
          </w:p>
          <w:p w:rsidR="00C43EAE" w:rsidRPr="00CC622B" w:rsidRDefault="00C43EAE" w:rsidP="00C43EA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Специальность: Юриспруденция </w:t>
            </w:r>
          </w:p>
        </w:tc>
        <w:tc>
          <w:tcPr>
            <w:tcW w:w="2252" w:type="dxa"/>
            <w:shd w:val="clear" w:color="auto" w:fill="auto"/>
            <w:tcMar>
              <w:top w:w="55" w:type="dxa"/>
              <w:bottom w:w="55" w:type="dxa"/>
            </w:tcMar>
          </w:tcPr>
          <w:p w:rsidR="00C43EAE" w:rsidRDefault="00C43EAE" w:rsidP="00C43EAE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D25EE">
              <w:rPr>
                <w:rFonts w:ascii="Times New Roman" w:eastAsia="Arial" w:hAnsi="Times New Roman"/>
                <w:color w:val="242729"/>
                <w:sz w:val="22"/>
                <w:szCs w:val="22"/>
                <w:shd w:val="clear" w:color="auto" w:fill="FFFFFF"/>
              </w:rPr>
              <w:t>Юрист, эксперт по трудовому праву, автор тематических статей в журналах, преподаватель для бизнеса в области кадрового делопроизводства, охраны труда, медиатор. </w:t>
            </w:r>
          </w:p>
        </w:tc>
      </w:tr>
    </w:tbl>
    <w:p w:rsidR="000D6CBC" w:rsidRPr="005B7B28" w:rsidRDefault="000D6CBC">
      <w:pPr>
        <w:jc w:val="both"/>
        <w:rPr>
          <w:rFonts w:ascii="Times New Roman" w:hAnsi="Times New Roman"/>
          <w:sz w:val="22"/>
          <w:szCs w:val="22"/>
        </w:rPr>
      </w:pPr>
    </w:p>
    <w:p w:rsidR="000D6CBC" w:rsidRPr="005B7B28" w:rsidRDefault="000D6CBC">
      <w:pPr>
        <w:jc w:val="both"/>
        <w:rPr>
          <w:rFonts w:ascii="Times New Roman" w:hAnsi="Times New Roman"/>
          <w:sz w:val="22"/>
          <w:szCs w:val="22"/>
        </w:rPr>
      </w:pPr>
    </w:p>
    <w:p w:rsidR="000D6CBC" w:rsidRPr="005B7B28" w:rsidRDefault="008F6F1D" w:rsidP="00C43EAE">
      <w:pPr>
        <w:numPr>
          <w:ilvl w:val="0"/>
          <w:numId w:val="3"/>
        </w:numPr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5B7B28">
        <w:rPr>
          <w:rFonts w:ascii="Times New Roman" w:hAnsi="Times New Roman"/>
          <w:b/>
          <w:sz w:val="22"/>
          <w:szCs w:val="22"/>
        </w:rPr>
        <w:t>ФОРМЫ ТЕКУЩЕГО КОНТРОЛЯ, ПРОМЕЖУТОЧНОЙ И ИТОГОВОЙ АТТЕСТАЦИИ СЛУШАТЕЛЕЙ, ОЦЕНОЧНЫЕ МАТЕРИАЛЫ</w:t>
      </w:r>
    </w:p>
    <w:p w:rsidR="000D6CBC" w:rsidRPr="005B7B28" w:rsidRDefault="000D6CBC">
      <w:pPr>
        <w:ind w:firstLine="709"/>
        <w:jc w:val="both"/>
        <w:rPr>
          <w:rFonts w:ascii="Times New Roman" w:hAnsi="Times New Roman"/>
          <w:i/>
          <w:sz w:val="22"/>
          <w:szCs w:val="22"/>
        </w:rPr>
      </w:pPr>
    </w:p>
    <w:p w:rsidR="000D6CBC" w:rsidRPr="005B7B28" w:rsidRDefault="008F6F1D" w:rsidP="00C43EAE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5B7B28">
        <w:rPr>
          <w:rFonts w:ascii="Times New Roman" w:hAnsi="Times New Roman"/>
          <w:sz w:val="22"/>
          <w:szCs w:val="22"/>
        </w:rPr>
        <w:t xml:space="preserve">Текущий контроль проводится в форме тестирования </w:t>
      </w:r>
    </w:p>
    <w:p w:rsidR="000D6CBC" w:rsidRPr="005B7B28" w:rsidRDefault="008F6F1D" w:rsidP="00C43EAE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5B7B28">
        <w:rPr>
          <w:rFonts w:ascii="Times New Roman" w:hAnsi="Times New Roman"/>
          <w:sz w:val="22"/>
          <w:szCs w:val="22"/>
        </w:rPr>
        <w:t>Итоговая аттестация проводится в форме итогового теста</w:t>
      </w:r>
    </w:p>
    <w:p w:rsidR="000D6CBC" w:rsidRPr="005B7B28" w:rsidRDefault="008F6F1D" w:rsidP="00C43EAE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5B7B28">
        <w:rPr>
          <w:rFonts w:ascii="Times New Roman" w:hAnsi="Times New Roman"/>
          <w:sz w:val="22"/>
          <w:szCs w:val="22"/>
        </w:rPr>
        <w:t>Примеры оформления оценочных материалов представлены в приложении</w:t>
      </w:r>
    </w:p>
    <w:p w:rsidR="000D6CBC" w:rsidRPr="005B7B28" w:rsidRDefault="008F6F1D">
      <w:pPr>
        <w:widowControl w:val="0"/>
        <w:spacing w:line="288" w:lineRule="auto"/>
        <w:ind w:firstLine="539"/>
        <w:jc w:val="both"/>
        <w:rPr>
          <w:rFonts w:ascii="Times New Roman" w:hAnsi="Times New Roman"/>
          <w:sz w:val="22"/>
          <w:szCs w:val="22"/>
          <w:highlight w:val="white"/>
        </w:rPr>
      </w:pPr>
      <w:r w:rsidRPr="005B7B28">
        <w:rPr>
          <w:rFonts w:ascii="Times New Roman" w:hAnsi="Times New Roman"/>
          <w:sz w:val="22"/>
          <w:szCs w:val="22"/>
          <w:highlight w:val="white"/>
        </w:rPr>
        <w:t xml:space="preserve">Показатель оценки освоения программы формируется на основе объединения текущей и промежуточной аттестации обучающегося. </w:t>
      </w:r>
    </w:p>
    <w:p w:rsidR="000D6CBC" w:rsidRPr="005B7B28" w:rsidRDefault="008F6F1D">
      <w:pPr>
        <w:widowControl w:val="0"/>
        <w:spacing w:line="288" w:lineRule="auto"/>
        <w:ind w:firstLine="539"/>
        <w:jc w:val="both"/>
        <w:rPr>
          <w:rFonts w:ascii="Times New Roman" w:hAnsi="Times New Roman"/>
          <w:sz w:val="22"/>
          <w:szCs w:val="22"/>
          <w:highlight w:val="white"/>
        </w:rPr>
      </w:pPr>
      <w:r w:rsidRPr="005B7B28">
        <w:rPr>
          <w:rFonts w:ascii="Times New Roman" w:hAnsi="Times New Roman"/>
          <w:b/>
          <w:i/>
          <w:sz w:val="22"/>
          <w:szCs w:val="22"/>
          <w:highlight w:val="white"/>
        </w:rPr>
        <w:t>Текущая аттестация.</w:t>
      </w:r>
      <w:r w:rsidRPr="005B7B28">
        <w:rPr>
          <w:rFonts w:ascii="Times New Roman" w:hAnsi="Times New Roman"/>
          <w:sz w:val="22"/>
          <w:szCs w:val="22"/>
          <w:highlight w:val="white"/>
        </w:rPr>
        <w:t xml:space="preserve"> Оценка работы слушателя в течении срока обучения по программе осуществляется преподавателем в соответствии с разработанной им системой оценки учебных достижений в процессе обучения по данной дисциплине (модулю). </w:t>
      </w:r>
    </w:p>
    <w:p w:rsidR="000D6CBC" w:rsidRPr="005B7B28" w:rsidRDefault="008F6F1D">
      <w:pPr>
        <w:widowControl w:val="0"/>
        <w:spacing w:line="288" w:lineRule="auto"/>
        <w:ind w:firstLine="539"/>
        <w:jc w:val="both"/>
        <w:rPr>
          <w:rFonts w:ascii="Times New Roman" w:hAnsi="Times New Roman"/>
          <w:sz w:val="22"/>
          <w:szCs w:val="22"/>
          <w:highlight w:val="white"/>
        </w:rPr>
      </w:pPr>
      <w:r w:rsidRPr="005B7B28">
        <w:rPr>
          <w:rFonts w:ascii="Times New Roman" w:hAnsi="Times New Roman"/>
          <w:sz w:val="22"/>
          <w:szCs w:val="22"/>
          <w:highlight w:val="white"/>
        </w:rPr>
        <w:t>В рабочих программах дисциплин (модулей) закреплены виды текущей аттестации, планируемые результаты контрольных мероприятий и критерии оценки учебный достижений.</w:t>
      </w:r>
    </w:p>
    <w:p w:rsidR="00C43EAE" w:rsidRDefault="008F6F1D" w:rsidP="00C43EAE">
      <w:pPr>
        <w:widowControl w:val="0"/>
        <w:spacing w:line="288" w:lineRule="auto"/>
        <w:ind w:firstLine="539"/>
        <w:jc w:val="both"/>
        <w:rPr>
          <w:rFonts w:ascii="Times New Roman" w:hAnsi="Times New Roman"/>
          <w:sz w:val="22"/>
          <w:szCs w:val="22"/>
        </w:rPr>
      </w:pPr>
      <w:r w:rsidRPr="005B7B28">
        <w:rPr>
          <w:rFonts w:ascii="Times New Roman" w:hAnsi="Times New Roman"/>
          <w:b/>
          <w:i/>
          <w:sz w:val="22"/>
          <w:szCs w:val="22"/>
          <w:highlight w:val="white"/>
        </w:rPr>
        <w:t>Итоговая аттестация.</w:t>
      </w:r>
      <w:r w:rsidRPr="005B7B28">
        <w:rPr>
          <w:rFonts w:ascii="Times New Roman" w:hAnsi="Times New Roman"/>
          <w:sz w:val="22"/>
          <w:szCs w:val="22"/>
          <w:highlight w:val="white"/>
        </w:rPr>
        <w:t xml:space="preserve">  Оценка уровня </w:t>
      </w:r>
      <w:proofErr w:type="spellStart"/>
      <w:r w:rsidRPr="005B7B28">
        <w:rPr>
          <w:rFonts w:ascii="Times New Roman" w:hAnsi="Times New Roman"/>
          <w:sz w:val="22"/>
          <w:szCs w:val="22"/>
          <w:highlight w:val="white"/>
        </w:rPr>
        <w:t>сформированности</w:t>
      </w:r>
      <w:proofErr w:type="spellEnd"/>
      <w:r w:rsidRPr="005B7B28">
        <w:rPr>
          <w:rFonts w:ascii="Times New Roman" w:hAnsi="Times New Roman"/>
          <w:sz w:val="22"/>
          <w:szCs w:val="22"/>
          <w:highlight w:val="white"/>
        </w:rPr>
        <w:t xml:space="preserve"> компетенций и готовности слушателя решать профессиональные задачи.</w:t>
      </w:r>
    </w:p>
    <w:p w:rsidR="000D6CBC" w:rsidRDefault="008F6F1D" w:rsidP="00C43EAE">
      <w:pPr>
        <w:widowControl w:val="0"/>
        <w:spacing w:line="288" w:lineRule="auto"/>
        <w:ind w:firstLine="539"/>
        <w:jc w:val="both"/>
        <w:rPr>
          <w:rFonts w:ascii="Times New Roman" w:hAnsi="Times New Roman"/>
          <w:b/>
          <w:sz w:val="22"/>
          <w:szCs w:val="22"/>
        </w:rPr>
      </w:pPr>
      <w:r w:rsidRPr="005B7B28">
        <w:rPr>
          <w:rFonts w:ascii="Times New Roman" w:hAnsi="Times New Roman"/>
          <w:b/>
          <w:sz w:val="22"/>
          <w:szCs w:val="22"/>
        </w:rPr>
        <w:t xml:space="preserve">Уровень </w:t>
      </w:r>
      <w:proofErr w:type="spellStart"/>
      <w:r w:rsidRPr="005B7B28">
        <w:rPr>
          <w:rFonts w:ascii="Times New Roman" w:hAnsi="Times New Roman"/>
          <w:b/>
          <w:sz w:val="22"/>
          <w:szCs w:val="22"/>
        </w:rPr>
        <w:t>сформированности</w:t>
      </w:r>
      <w:proofErr w:type="spellEnd"/>
      <w:r w:rsidRPr="005B7B28">
        <w:rPr>
          <w:rFonts w:ascii="Times New Roman" w:hAnsi="Times New Roman"/>
          <w:b/>
          <w:sz w:val="22"/>
          <w:szCs w:val="22"/>
        </w:rPr>
        <w:t xml:space="preserve"> компетенций</w:t>
      </w:r>
      <w:r w:rsidR="00C43EAE">
        <w:rPr>
          <w:rFonts w:ascii="Times New Roman" w:hAnsi="Times New Roman"/>
          <w:b/>
          <w:sz w:val="22"/>
          <w:szCs w:val="22"/>
        </w:rPr>
        <w:t>:</w:t>
      </w:r>
    </w:p>
    <w:p w:rsidR="00C43EAE" w:rsidRPr="00C43EAE" w:rsidRDefault="00C43EAE" w:rsidP="00C43EAE">
      <w:pPr>
        <w:widowControl w:val="0"/>
        <w:spacing w:line="288" w:lineRule="auto"/>
        <w:jc w:val="both"/>
        <w:rPr>
          <w:rFonts w:ascii="Times New Roman" w:hAnsi="Times New Roman"/>
          <w:sz w:val="22"/>
          <w:szCs w:val="22"/>
          <w:highlight w:val="white"/>
        </w:rPr>
      </w:pPr>
    </w:p>
    <w:tbl>
      <w:tblPr>
        <w:tblStyle w:val="aff2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31"/>
        <w:gridCol w:w="6125"/>
      </w:tblGrid>
      <w:tr w:rsidR="000D6CBC" w:rsidRPr="005B7B28" w:rsidTr="00C43EAE">
        <w:trPr>
          <w:tblHeader/>
        </w:trPr>
        <w:tc>
          <w:tcPr>
            <w:tcW w:w="3231" w:type="dxa"/>
            <w:shd w:val="clear" w:color="auto" w:fill="auto"/>
          </w:tcPr>
          <w:p w:rsidR="000D6CBC" w:rsidRPr="005B7B28" w:rsidRDefault="008F6F1D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5B7B28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Уровень </w:t>
            </w:r>
            <w:proofErr w:type="spellStart"/>
            <w:r w:rsidRPr="005B7B28">
              <w:rPr>
                <w:rFonts w:ascii="Times New Roman" w:hAnsi="Times New Roman"/>
                <w:b/>
                <w:i/>
                <w:sz w:val="22"/>
                <w:szCs w:val="22"/>
              </w:rPr>
              <w:t>сформированности</w:t>
            </w:r>
            <w:proofErr w:type="spellEnd"/>
            <w:r w:rsidRPr="005B7B28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компетенций</w:t>
            </w:r>
          </w:p>
          <w:p w:rsidR="000D6CBC" w:rsidRPr="005B7B28" w:rsidRDefault="008F6F1D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5B7B28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и </w:t>
            </w:r>
            <w:proofErr w:type="spellStart"/>
            <w:r w:rsidRPr="005B7B28">
              <w:rPr>
                <w:rFonts w:ascii="Times New Roman" w:hAnsi="Times New Roman"/>
                <w:b/>
                <w:i/>
                <w:sz w:val="22"/>
                <w:szCs w:val="22"/>
              </w:rPr>
              <w:t>общетрудовых</w:t>
            </w:r>
            <w:proofErr w:type="spellEnd"/>
            <w:r w:rsidRPr="005B7B28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функций</w:t>
            </w:r>
          </w:p>
        </w:tc>
        <w:tc>
          <w:tcPr>
            <w:tcW w:w="6125" w:type="dxa"/>
            <w:shd w:val="clear" w:color="auto" w:fill="auto"/>
          </w:tcPr>
          <w:p w:rsidR="000D6CBC" w:rsidRPr="005B7B28" w:rsidRDefault="008F6F1D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5B7B28">
              <w:rPr>
                <w:rFonts w:ascii="Times New Roman" w:hAnsi="Times New Roman"/>
                <w:b/>
                <w:i/>
                <w:sz w:val="22"/>
                <w:szCs w:val="22"/>
              </w:rPr>
              <w:t>Индикаторы</w:t>
            </w:r>
          </w:p>
        </w:tc>
      </w:tr>
      <w:tr w:rsidR="000D6CBC" w:rsidRPr="005B7B28" w:rsidTr="00C43EAE">
        <w:tc>
          <w:tcPr>
            <w:tcW w:w="3231" w:type="dxa"/>
            <w:vMerge w:val="restart"/>
            <w:shd w:val="clear" w:color="auto" w:fill="auto"/>
          </w:tcPr>
          <w:p w:rsidR="000D6CBC" w:rsidRPr="005B7B28" w:rsidRDefault="008F6F1D">
            <w:pPr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 xml:space="preserve">Слушателем показан высокий уровень </w:t>
            </w:r>
            <w:proofErr w:type="spellStart"/>
            <w:r w:rsidRPr="005B7B28">
              <w:rPr>
                <w:rFonts w:ascii="Times New Roman" w:hAnsi="Times New Roman"/>
                <w:sz w:val="22"/>
                <w:szCs w:val="22"/>
              </w:rPr>
              <w:t>сформированности</w:t>
            </w:r>
            <w:proofErr w:type="spellEnd"/>
            <w:r w:rsidRPr="005B7B28">
              <w:rPr>
                <w:rFonts w:ascii="Times New Roman" w:hAnsi="Times New Roman"/>
                <w:sz w:val="22"/>
                <w:szCs w:val="22"/>
              </w:rPr>
              <w:t xml:space="preserve"> компетенций (зачтено)</w:t>
            </w:r>
          </w:p>
        </w:tc>
        <w:tc>
          <w:tcPr>
            <w:tcW w:w="6125" w:type="dxa"/>
            <w:shd w:val="clear" w:color="auto" w:fill="auto"/>
          </w:tcPr>
          <w:p w:rsidR="000D6CBC" w:rsidRPr="005B7B28" w:rsidRDefault="008F6F1D">
            <w:pPr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Способности анализировать теоретические исследования и нормативные правовые акты и на их основе делать необходимые выводы, заключения, проекты, предложения, рекомендации.</w:t>
            </w:r>
          </w:p>
        </w:tc>
      </w:tr>
      <w:tr w:rsidR="000D6CBC" w:rsidRPr="005B7B28" w:rsidTr="00C43EAE">
        <w:tc>
          <w:tcPr>
            <w:tcW w:w="3231" w:type="dxa"/>
            <w:vMerge/>
            <w:shd w:val="clear" w:color="auto" w:fill="auto"/>
          </w:tcPr>
          <w:p w:rsidR="000D6CBC" w:rsidRPr="005B7B28" w:rsidRDefault="000D6CB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25" w:type="dxa"/>
            <w:shd w:val="clear" w:color="auto" w:fill="auto"/>
          </w:tcPr>
          <w:p w:rsidR="000D6CBC" w:rsidRPr="005B7B28" w:rsidRDefault="008F6F1D">
            <w:pPr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Способности разработки, внедрение, оценка и корректировка технологических или методических решений, процессов, имеющих практическое значение.</w:t>
            </w:r>
          </w:p>
        </w:tc>
      </w:tr>
      <w:tr w:rsidR="000D6CBC" w:rsidRPr="005B7B28" w:rsidTr="00C43EAE">
        <w:tc>
          <w:tcPr>
            <w:tcW w:w="3231" w:type="dxa"/>
            <w:vMerge w:val="restart"/>
            <w:shd w:val="clear" w:color="auto" w:fill="auto"/>
          </w:tcPr>
          <w:p w:rsidR="000D6CBC" w:rsidRPr="005B7B28" w:rsidRDefault="008F6F1D">
            <w:pPr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 xml:space="preserve">Слушателем показан низкий уровень </w:t>
            </w:r>
            <w:proofErr w:type="spellStart"/>
            <w:r w:rsidRPr="005B7B28">
              <w:rPr>
                <w:rFonts w:ascii="Times New Roman" w:hAnsi="Times New Roman"/>
                <w:sz w:val="22"/>
                <w:szCs w:val="22"/>
              </w:rPr>
              <w:t>сформированности</w:t>
            </w:r>
            <w:proofErr w:type="spellEnd"/>
            <w:r w:rsidRPr="005B7B28">
              <w:rPr>
                <w:rFonts w:ascii="Times New Roman" w:hAnsi="Times New Roman"/>
                <w:sz w:val="22"/>
                <w:szCs w:val="22"/>
              </w:rPr>
              <w:t xml:space="preserve"> компетенций (не зачтено)</w:t>
            </w:r>
          </w:p>
        </w:tc>
        <w:tc>
          <w:tcPr>
            <w:tcW w:w="6125" w:type="dxa"/>
            <w:shd w:val="clear" w:color="auto" w:fill="auto"/>
          </w:tcPr>
          <w:p w:rsidR="000D6CBC" w:rsidRPr="005B7B28" w:rsidRDefault="008F6F1D">
            <w:pPr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Не сформированы способности анализировать теоретические исследования и нормативные правовые акты и на их основе делать необходимые выводы, заключения, предложения, рекомендации.</w:t>
            </w:r>
          </w:p>
        </w:tc>
      </w:tr>
      <w:tr w:rsidR="000D6CBC" w:rsidRPr="005B7B28" w:rsidTr="00C43EAE">
        <w:tc>
          <w:tcPr>
            <w:tcW w:w="3231" w:type="dxa"/>
            <w:vMerge/>
            <w:shd w:val="clear" w:color="auto" w:fill="auto"/>
          </w:tcPr>
          <w:p w:rsidR="000D6CBC" w:rsidRPr="005B7B28" w:rsidRDefault="000D6CB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25" w:type="dxa"/>
            <w:shd w:val="clear" w:color="auto" w:fill="auto"/>
          </w:tcPr>
          <w:p w:rsidR="000D6CBC" w:rsidRPr="005B7B28" w:rsidRDefault="008F6F1D">
            <w:pPr>
              <w:rPr>
                <w:rFonts w:ascii="Times New Roman" w:hAnsi="Times New Roman"/>
                <w:sz w:val="22"/>
                <w:szCs w:val="22"/>
              </w:rPr>
            </w:pPr>
            <w:r w:rsidRPr="005B7B28">
              <w:rPr>
                <w:rFonts w:ascii="Times New Roman" w:hAnsi="Times New Roman"/>
                <w:sz w:val="22"/>
                <w:szCs w:val="22"/>
              </w:rPr>
              <w:t>Не сформированы способности разработки, внедрение, оценка и корректировка технологических или методических решений, процессов.</w:t>
            </w:r>
          </w:p>
        </w:tc>
      </w:tr>
    </w:tbl>
    <w:p w:rsidR="000D6CBC" w:rsidRPr="005B7B28" w:rsidRDefault="000D6CBC">
      <w:pPr>
        <w:jc w:val="both"/>
        <w:rPr>
          <w:rFonts w:ascii="Times New Roman" w:hAnsi="Times New Roman"/>
          <w:b/>
          <w:sz w:val="22"/>
          <w:szCs w:val="22"/>
        </w:rPr>
      </w:pPr>
    </w:p>
    <w:p w:rsidR="000D6CBC" w:rsidRPr="005B7B28" w:rsidRDefault="000D6CBC">
      <w:pPr>
        <w:jc w:val="both"/>
        <w:rPr>
          <w:rFonts w:ascii="Times New Roman" w:hAnsi="Times New Roman"/>
          <w:sz w:val="22"/>
          <w:szCs w:val="22"/>
        </w:rPr>
      </w:pPr>
    </w:p>
    <w:sectPr w:rsidR="000D6CBC" w:rsidRPr="005B7B28" w:rsidSect="005B7B28">
      <w:headerReference w:type="default" r:id="rId9"/>
      <w:footerReference w:type="default" r:id="rId10"/>
      <w:headerReference w:type="first" r:id="rId11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C66" w:rsidRDefault="00AB7C66">
      <w:r>
        <w:separator/>
      </w:r>
    </w:p>
  </w:endnote>
  <w:endnote w:type="continuationSeparator" w:id="0">
    <w:p w:rsidR="00AB7C66" w:rsidRDefault="00AB7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XO Thame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ff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C43EAE" w:rsidTr="00DE031D">
      <w:tc>
        <w:tcPr>
          <w:tcW w:w="3115" w:type="dxa"/>
        </w:tcPr>
        <w:p w:rsidR="00C43EAE" w:rsidRDefault="00C43EAE" w:rsidP="00C43EAE">
          <w:pPr>
            <w:pStyle w:val="ac"/>
            <w:rPr>
              <w:color w:val="FF0000"/>
            </w:rPr>
          </w:pPr>
          <w:r>
            <w:rPr>
              <w:color w:val="FF0000"/>
            </w:rPr>
            <w:sym w:font="Wingdings" w:char="0028"/>
          </w:r>
          <w:r>
            <w:rPr>
              <w:rFonts w:cstheme="minorHAnsi"/>
              <w:color w:val="FF0000"/>
            </w:rPr>
            <w:t xml:space="preserve"> </w:t>
          </w:r>
          <w:r>
            <w:rPr>
              <w:color w:val="FF0000"/>
            </w:rPr>
            <w:t>+7 </w:t>
          </w:r>
          <w:r w:rsidRPr="001D0D58">
            <w:rPr>
              <w:color w:val="FF0000"/>
            </w:rPr>
            <w:t>912</w:t>
          </w:r>
          <w:r>
            <w:rPr>
              <w:color w:val="FF0000"/>
            </w:rPr>
            <w:t> </w:t>
          </w:r>
          <w:r w:rsidRPr="001D0D58">
            <w:rPr>
              <w:color w:val="FF0000"/>
            </w:rPr>
            <w:t>047</w:t>
          </w:r>
          <w:r>
            <w:rPr>
              <w:color w:val="FF0000"/>
            </w:rPr>
            <w:t xml:space="preserve"> </w:t>
          </w:r>
          <w:r w:rsidRPr="001D0D58">
            <w:rPr>
              <w:color w:val="FF0000"/>
            </w:rPr>
            <w:t>0838</w:t>
          </w:r>
        </w:p>
      </w:tc>
      <w:tc>
        <w:tcPr>
          <w:tcW w:w="3115" w:type="dxa"/>
        </w:tcPr>
        <w:p w:rsidR="00C43EAE" w:rsidRDefault="00C43EAE" w:rsidP="00C43EAE">
          <w:pPr>
            <w:pStyle w:val="ac"/>
            <w:jc w:val="center"/>
            <w:rPr>
              <w:color w:val="FF0000"/>
            </w:rPr>
          </w:pPr>
          <w:r>
            <w:rPr>
              <w:color w:val="FF0000"/>
            </w:rPr>
            <w:sym w:font="Wingdings" w:char="002A"/>
          </w:r>
          <w:r>
            <w:rPr>
              <w:color w:val="FF0000"/>
            </w:rPr>
            <w:t xml:space="preserve">  </w:t>
          </w:r>
          <w:r w:rsidRPr="00277C46">
            <w:rPr>
              <w:color w:val="FF0000"/>
            </w:rPr>
            <w:t>info@1pervomay.ru</w:t>
          </w:r>
        </w:p>
      </w:tc>
      <w:tc>
        <w:tcPr>
          <w:tcW w:w="3115" w:type="dxa"/>
        </w:tcPr>
        <w:p w:rsidR="00C43EAE" w:rsidRPr="00743908" w:rsidRDefault="00C43EAE" w:rsidP="00C43EAE">
          <w:pPr>
            <w:pStyle w:val="ac"/>
            <w:jc w:val="right"/>
          </w:pPr>
          <w:r>
            <w:rPr>
              <w:rFonts w:ascii="Arial" w:hAnsi="Arial" w:cs="Arial"/>
              <w:color w:val="FF0000"/>
            </w:rPr>
            <w:sym w:font="Webdings" w:char="00FC"/>
          </w:r>
          <w:r>
            <w:rPr>
              <w:rFonts w:ascii="Arial" w:hAnsi="Arial" w:cs="Arial"/>
              <w:color w:val="FF0000"/>
            </w:rPr>
            <w:t xml:space="preserve"> </w:t>
          </w:r>
          <w:r>
            <w:rPr>
              <w:color w:val="FF0000"/>
            </w:rPr>
            <w:t xml:space="preserve">1pervomay.ru          </w:t>
          </w:r>
          <w:r>
            <w:t xml:space="preserve">     </w:t>
          </w:r>
        </w:p>
      </w:tc>
    </w:tr>
  </w:tbl>
  <w:p w:rsidR="000D6CBC" w:rsidRPr="00C43EAE" w:rsidRDefault="000D6CBC" w:rsidP="00C43EA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C66" w:rsidRDefault="00AB7C66">
      <w:r>
        <w:separator/>
      </w:r>
    </w:p>
  </w:footnote>
  <w:footnote w:type="continuationSeparator" w:id="0">
    <w:p w:rsidR="00AB7C66" w:rsidRDefault="00AB7C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CBC" w:rsidRDefault="000D6CBC">
    <w:pPr>
      <w:pStyle w:val="af3"/>
      <w:jc w:val="center"/>
    </w:pPr>
  </w:p>
  <w:p w:rsidR="000D6CBC" w:rsidRDefault="000D6CBC">
    <w:pPr>
      <w:pStyle w:val="af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B28" w:rsidRDefault="005B7B28">
    <w:pPr>
      <w:pStyle w:val="af3"/>
    </w:pPr>
    <w:r w:rsidRPr="00BE553B">
      <w:rPr>
        <w:noProof/>
      </w:rPr>
      <w:drawing>
        <wp:anchor distT="0" distB="0" distL="114300" distR="114300" simplePos="0" relativeHeight="251659264" behindDoc="0" locked="0" layoutInCell="1" allowOverlap="1" wp14:anchorId="0AC0FBDB" wp14:editId="288ABEFA">
          <wp:simplePos x="0" y="0"/>
          <wp:positionH relativeFrom="column">
            <wp:posOffset>-1066800</wp:posOffset>
          </wp:positionH>
          <wp:positionV relativeFrom="paragraph">
            <wp:posOffset>-449580</wp:posOffset>
          </wp:positionV>
          <wp:extent cx="7525385" cy="2004060"/>
          <wp:effectExtent l="0" t="0" r="0" b="0"/>
          <wp:wrapThrough wrapText="bothSides">
            <wp:wrapPolygon edited="0">
              <wp:start x="0" y="0"/>
              <wp:lineTo x="0" y="21354"/>
              <wp:lineTo x="21543" y="21354"/>
              <wp:lineTo x="21543" y="0"/>
              <wp:lineTo x="0" y="0"/>
            </wp:wrapPolygon>
          </wp:wrapThrough>
          <wp:docPr id="16" name="Рисунок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5385" cy="2004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A041C"/>
    <w:multiLevelType w:val="multilevel"/>
    <w:tmpl w:val="AC84D00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5DC7176"/>
    <w:multiLevelType w:val="hybridMultilevel"/>
    <w:tmpl w:val="013A874C"/>
    <w:lvl w:ilvl="0" w:tplc="2FA8A20C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77413D9"/>
    <w:multiLevelType w:val="multilevel"/>
    <w:tmpl w:val="BAB89F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>
    <w:nsid w:val="08E8571B"/>
    <w:multiLevelType w:val="hybridMultilevel"/>
    <w:tmpl w:val="BCA218E6"/>
    <w:lvl w:ilvl="0" w:tplc="F79A9BF0">
      <w:numFmt w:val="bullet"/>
      <w:lvlText w:val="•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136C4C34"/>
    <w:multiLevelType w:val="hybridMultilevel"/>
    <w:tmpl w:val="362CB0F6"/>
    <w:lvl w:ilvl="0" w:tplc="2FA8A2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EB2FA7"/>
    <w:multiLevelType w:val="multilevel"/>
    <w:tmpl w:val="ADF62792"/>
    <w:lvl w:ilvl="0">
      <w:start w:val="5"/>
      <w:numFmt w:val="decimal"/>
      <w:lvlText w:val="%1."/>
      <w:lvlJc w:val="left"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CD67FDE"/>
    <w:multiLevelType w:val="hybridMultilevel"/>
    <w:tmpl w:val="87622190"/>
    <w:lvl w:ilvl="0" w:tplc="8D56A8C8">
      <w:numFmt w:val="bullet"/>
      <w:lvlText w:val="•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1EC23497"/>
    <w:multiLevelType w:val="hybridMultilevel"/>
    <w:tmpl w:val="A692BCCE"/>
    <w:lvl w:ilvl="0" w:tplc="B1B0366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E62EB"/>
    <w:multiLevelType w:val="hybridMultilevel"/>
    <w:tmpl w:val="2CFE6EC8"/>
    <w:lvl w:ilvl="0" w:tplc="2FA8A2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956893"/>
    <w:multiLevelType w:val="hybridMultilevel"/>
    <w:tmpl w:val="445CF196"/>
    <w:lvl w:ilvl="0" w:tplc="CCBCFA5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A617AFF"/>
    <w:multiLevelType w:val="hybridMultilevel"/>
    <w:tmpl w:val="A12215AC"/>
    <w:lvl w:ilvl="0" w:tplc="2FA8A20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2EB1FD0"/>
    <w:multiLevelType w:val="multilevel"/>
    <w:tmpl w:val="580AF7EE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3E894427"/>
    <w:multiLevelType w:val="multilevel"/>
    <w:tmpl w:val="BAB89F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>
    <w:nsid w:val="419827C8"/>
    <w:multiLevelType w:val="hybridMultilevel"/>
    <w:tmpl w:val="E190DC64"/>
    <w:lvl w:ilvl="0" w:tplc="1BF6353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BD1FF3"/>
    <w:multiLevelType w:val="hybridMultilevel"/>
    <w:tmpl w:val="F4A895E0"/>
    <w:lvl w:ilvl="0" w:tplc="333C01F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4352CE"/>
    <w:multiLevelType w:val="multilevel"/>
    <w:tmpl w:val="EC5E51E4"/>
    <w:lvl w:ilvl="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476D5AB2"/>
    <w:multiLevelType w:val="multilevel"/>
    <w:tmpl w:val="50A061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>
    <w:nsid w:val="4A60799D"/>
    <w:multiLevelType w:val="hybridMultilevel"/>
    <w:tmpl w:val="C25A83CE"/>
    <w:lvl w:ilvl="0" w:tplc="2FA8A2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B37699"/>
    <w:multiLevelType w:val="hybridMultilevel"/>
    <w:tmpl w:val="18886310"/>
    <w:lvl w:ilvl="0" w:tplc="2FA8A20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E58146D"/>
    <w:multiLevelType w:val="hybridMultilevel"/>
    <w:tmpl w:val="773CD896"/>
    <w:lvl w:ilvl="0" w:tplc="2FA8A2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7"/>
  </w:num>
  <w:num w:numId="5">
    <w:abstractNumId w:val="15"/>
  </w:num>
  <w:num w:numId="6">
    <w:abstractNumId w:val="11"/>
  </w:num>
  <w:num w:numId="7">
    <w:abstractNumId w:val="19"/>
  </w:num>
  <w:num w:numId="8">
    <w:abstractNumId w:val="14"/>
  </w:num>
  <w:num w:numId="9">
    <w:abstractNumId w:val="17"/>
  </w:num>
  <w:num w:numId="10">
    <w:abstractNumId w:val="3"/>
  </w:num>
  <w:num w:numId="11">
    <w:abstractNumId w:val="8"/>
  </w:num>
  <w:num w:numId="12">
    <w:abstractNumId w:val="13"/>
  </w:num>
  <w:num w:numId="13">
    <w:abstractNumId w:val="4"/>
  </w:num>
  <w:num w:numId="14">
    <w:abstractNumId w:val="6"/>
  </w:num>
  <w:num w:numId="15">
    <w:abstractNumId w:val="18"/>
  </w:num>
  <w:num w:numId="16">
    <w:abstractNumId w:val="10"/>
  </w:num>
  <w:num w:numId="17">
    <w:abstractNumId w:val="2"/>
  </w:num>
  <w:num w:numId="18">
    <w:abstractNumId w:val="16"/>
  </w:num>
  <w:num w:numId="19">
    <w:abstractNumId w:val="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BC"/>
    <w:rsid w:val="000D6CBC"/>
    <w:rsid w:val="005B7B28"/>
    <w:rsid w:val="008F6F1D"/>
    <w:rsid w:val="00AB7C66"/>
    <w:rsid w:val="00B76160"/>
    <w:rsid w:val="00C4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17A7F2-E655-40F3-9D75-955AF9A3E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Theme="minorHAnsi" w:hAnsiTheme="minorHAnsi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next w:val="a"/>
    <w:link w:val="20"/>
    <w:uiPriority w:val="9"/>
    <w:qFormat/>
    <w:pPr>
      <w:spacing w:beforeAutospacing="1" w:afterAutospacing="1"/>
      <w:outlineLvl w:val="1"/>
    </w:pPr>
    <w:rPr>
      <w:rFonts w:ascii="SimSun" w:hAnsi="SimSun"/>
      <w:b/>
      <w:i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</w:rPr>
  </w:style>
  <w:style w:type="paragraph" w:customStyle="1" w:styleId="Heading6Char">
    <w:name w:val="Heading 6 Char"/>
    <w:basedOn w:val="12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basedOn w:val="a0"/>
    <w:link w:val="Heading6Char"/>
    <w:rPr>
      <w:rFonts w:ascii="Arial" w:hAnsi="Arial"/>
      <w:b/>
      <w:sz w:val="22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rFonts w:asciiTheme="minorHAnsi" w:hAnsiTheme="minorHAnsi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Theme="minorHAnsi" w:hAnsiTheme="minorHAnsi"/>
    </w:rPr>
  </w:style>
  <w:style w:type="paragraph" w:customStyle="1" w:styleId="Heading3Char">
    <w:name w:val="Heading 3 Char"/>
    <w:basedOn w:val="12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a0"/>
    <w:link w:val="Heading3Char"/>
    <w:rPr>
      <w:rFonts w:ascii="Arial" w:hAnsi="Arial"/>
      <w:sz w:val="30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TitleChar">
    <w:name w:val="Title Char"/>
    <w:basedOn w:val="12"/>
    <w:link w:val="TitleChar0"/>
    <w:rPr>
      <w:sz w:val="48"/>
    </w:rPr>
  </w:style>
  <w:style w:type="character" w:customStyle="1" w:styleId="TitleChar0">
    <w:name w:val="Title Char"/>
    <w:basedOn w:val="a0"/>
    <w:link w:val="TitleChar"/>
    <w:rPr>
      <w:sz w:val="48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Theme="minorHAnsi" w:hAnsiTheme="minorHAnsi"/>
    </w:rPr>
  </w:style>
  <w:style w:type="paragraph" w:styleId="a3">
    <w:name w:val="caption"/>
    <w:basedOn w:val="a"/>
    <w:next w:val="a"/>
    <w:link w:val="a4"/>
    <w:pPr>
      <w:spacing w:line="276" w:lineRule="auto"/>
    </w:pPr>
    <w:rPr>
      <w:b/>
      <w:color w:val="5B9BD5" w:themeColor="accent1"/>
      <w:sz w:val="18"/>
    </w:rPr>
  </w:style>
  <w:style w:type="character" w:customStyle="1" w:styleId="a4">
    <w:name w:val="Название объекта Знак"/>
    <w:basedOn w:val="1"/>
    <w:link w:val="a3"/>
    <w:rPr>
      <w:rFonts w:asciiTheme="minorHAnsi" w:hAnsiTheme="minorHAnsi"/>
      <w:b/>
      <w:color w:val="5B9BD5" w:themeColor="accent1"/>
      <w:sz w:val="18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Theme="minorHAnsi" w:hAnsiTheme="minorHAnsi"/>
    </w:rPr>
  </w:style>
  <w:style w:type="paragraph" w:customStyle="1" w:styleId="13">
    <w:name w:val="Просмотренная гиперссылка1"/>
    <w:basedOn w:val="12"/>
    <w:link w:val="a5"/>
    <w:rPr>
      <w:color w:val="954F72" w:themeColor="followedHyperlink"/>
      <w:u w:val="single"/>
    </w:rPr>
  </w:style>
  <w:style w:type="character" w:styleId="a5">
    <w:name w:val="FollowedHyperlink"/>
    <w:basedOn w:val="a0"/>
    <w:link w:val="13"/>
    <w:rPr>
      <w:color w:val="954F72" w:themeColor="followedHyperlink"/>
      <w:u w:val="single"/>
    </w:rPr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"/>
    <w:link w:val="Endnote"/>
    <w:rPr>
      <w:rFonts w:asciiTheme="minorHAnsi" w:hAnsiTheme="minorHAnsi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EndnoteTextChar">
    <w:name w:val="Endnote Text Char"/>
    <w:link w:val="EndnoteTextChar0"/>
  </w:style>
  <w:style w:type="character" w:customStyle="1" w:styleId="EndnoteTextChar0">
    <w:name w:val="Endnote Text Char"/>
    <w:link w:val="EndnoteTextChar"/>
    <w:rPr>
      <w:sz w:val="20"/>
    </w:rPr>
  </w:style>
  <w:style w:type="paragraph" w:styleId="a6">
    <w:name w:val="Intense Quote"/>
    <w:basedOn w:val="a"/>
    <w:next w:val="a"/>
    <w:link w:val="a7"/>
    <w:pPr>
      <w:ind w:left="720" w:right="720"/>
    </w:pPr>
    <w:rPr>
      <w:i/>
    </w:rPr>
  </w:style>
  <w:style w:type="character" w:customStyle="1" w:styleId="a7">
    <w:name w:val="Выделенная цитата Знак"/>
    <w:basedOn w:val="1"/>
    <w:link w:val="a6"/>
    <w:rPr>
      <w:rFonts w:asciiTheme="minorHAnsi" w:hAnsiTheme="minorHAnsi"/>
      <w:i/>
    </w:rPr>
  </w:style>
  <w:style w:type="paragraph" w:styleId="a8">
    <w:name w:val="No Spacing"/>
    <w:link w:val="a9"/>
  </w:style>
  <w:style w:type="character" w:customStyle="1" w:styleId="a9">
    <w:name w:val="Без интервала Знак"/>
    <w:link w:val="a8"/>
  </w:style>
  <w:style w:type="paragraph" w:styleId="aa">
    <w:name w:val="table of figures"/>
    <w:basedOn w:val="a"/>
    <w:next w:val="a"/>
    <w:link w:val="ab"/>
  </w:style>
  <w:style w:type="character" w:customStyle="1" w:styleId="ab">
    <w:name w:val="Перечень рисунков Знак"/>
    <w:basedOn w:val="1"/>
    <w:link w:val="aa"/>
    <w:rPr>
      <w:rFonts w:asciiTheme="minorHAnsi" w:hAnsiTheme="minorHAnsi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ac">
    <w:name w:val="footer"/>
    <w:basedOn w:val="a"/>
    <w:link w:val="ad"/>
    <w:qFormat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1"/>
    <w:link w:val="ac"/>
    <w:rPr>
      <w:rFonts w:asciiTheme="minorHAnsi" w:hAnsiTheme="minorHAnsi"/>
    </w:rPr>
  </w:style>
  <w:style w:type="paragraph" w:customStyle="1" w:styleId="CaptionChar">
    <w:name w:val="Caption Char"/>
    <w:basedOn w:val="a3"/>
    <w:link w:val="CaptionChar0"/>
  </w:style>
  <w:style w:type="character" w:customStyle="1" w:styleId="CaptionChar0">
    <w:name w:val="Caption Char"/>
    <w:basedOn w:val="a4"/>
    <w:link w:val="CaptionChar"/>
    <w:rPr>
      <w:rFonts w:asciiTheme="minorHAnsi" w:hAnsiTheme="minorHAnsi"/>
      <w:b/>
      <w:color w:val="5B9BD5" w:themeColor="accent1"/>
      <w:sz w:val="18"/>
    </w:rPr>
  </w:style>
  <w:style w:type="paragraph" w:styleId="ae">
    <w:name w:val="Normal (Web)"/>
    <w:link w:val="af"/>
    <w:pPr>
      <w:spacing w:beforeAutospacing="1" w:afterAutospacing="1"/>
    </w:pPr>
    <w:rPr>
      <w:sz w:val="24"/>
    </w:rPr>
  </w:style>
  <w:style w:type="character" w:customStyle="1" w:styleId="af">
    <w:name w:val="Обычный (веб) Знак"/>
    <w:link w:val="ae"/>
    <w:rPr>
      <w:sz w:val="24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rFonts w:asciiTheme="minorHAnsi" w:hAnsiTheme="minorHAnsi"/>
    </w:rPr>
  </w:style>
  <w:style w:type="paragraph" w:customStyle="1" w:styleId="Heading9Char">
    <w:name w:val="Heading 9 Char"/>
    <w:basedOn w:val="12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basedOn w:val="a0"/>
    <w:link w:val="Heading9Char"/>
    <w:rPr>
      <w:rFonts w:ascii="Arial" w:hAnsi="Arial"/>
      <w:i/>
      <w:sz w:val="21"/>
    </w:rPr>
  </w:style>
  <w:style w:type="paragraph" w:customStyle="1" w:styleId="14">
    <w:name w:val="Знак концевой сноски1"/>
    <w:basedOn w:val="12"/>
    <w:link w:val="af0"/>
    <w:rPr>
      <w:vertAlign w:val="superscript"/>
    </w:rPr>
  </w:style>
  <w:style w:type="character" w:styleId="af0">
    <w:name w:val="endnote reference"/>
    <w:basedOn w:val="a0"/>
    <w:link w:val="14"/>
    <w:rPr>
      <w:vertAlign w:val="superscript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styleId="af1">
    <w:name w:val="TOC Heading"/>
    <w:link w:val="af2"/>
  </w:style>
  <w:style w:type="character" w:customStyle="1" w:styleId="af2">
    <w:name w:val="Заголовок оглавления Знак"/>
    <w:link w:val="af1"/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rFonts w:asciiTheme="minorHAnsi" w:hAnsiTheme="minorHAnsi"/>
      <w:i/>
    </w:rPr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customStyle="1" w:styleId="HeaderChar">
    <w:name w:val="Header Char"/>
    <w:basedOn w:val="12"/>
    <w:link w:val="HeaderChar0"/>
  </w:style>
  <w:style w:type="character" w:customStyle="1" w:styleId="HeaderChar0">
    <w:name w:val="Header Char"/>
    <w:basedOn w:val="a0"/>
    <w:link w:val="HeaderChar"/>
  </w:style>
  <w:style w:type="paragraph" w:styleId="af3">
    <w:name w:val="header"/>
    <w:basedOn w:val="a"/>
    <w:link w:val="af4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basedOn w:val="1"/>
    <w:link w:val="af3"/>
    <w:rPr>
      <w:rFonts w:asciiTheme="minorHAnsi" w:hAnsiTheme="minorHAnsi"/>
    </w:rPr>
  </w:style>
  <w:style w:type="paragraph" w:customStyle="1" w:styleId="15">
    <w:name w:val="Гиперссылка1"/>
    <w:basedOn w:val="12"/>
    <w:link w:val="af5"/>
    <w:rPr>
      <w:color w:val="0000FF"/>
      <w:u w:val="single"/>
    </w:rPr>
  </w:style>
  <w:style w:type="character" w:styleId="af5">
    <w:name w:val="Hyperlink"/>
    <w:basedOn w:val="a0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6">
    <w:name w:val="toc 1"/>
    <w:basedOn w:val="a"/>
    <w:next w:val="a"/>
    <w:link w:val="17"/>
    <w:uiPriority w:val="39"/>
    <w:pPr>
      <w:spacing w:after="57"/>
    </w:pPr>
  </w:style>
  <w:style w:type="character" w:customStyle="1" w:styleId="17">
    <w:name w:val="Оглавление 1 Знак"/>
    <w:basedOn w:val="1"/>
    <w:link w:val="16"/>
    <w:rPr>
      <w:rFonts w:asciiTheme="minorHAnsi" w:hAnsiTheme="minorHAnsi"/>
    </w:rPr>
  </w:style>
  <w:style w:type="paragraph" w:customStyle="1" w:styleId="Heading4Char">
    <w:name w:val="Heading 4 Char"/>
    <w:basedOn w:val="12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a0"/>
    <w:link w:val="Heading4Char"/>
    <w:rPr>
      <w:rFonts w:ascii="Arial" w:hAnsi="Arial"/>
      <w:b/>
      <w:sz w:val="26"/>
    </w:rPr>
  </w:style>
  <w:style w:type="paragraph" w:customStyle="1" w:styleId="Heading8Char">
    <w:name w:val="Heading 8 Char"/>
    <w:basedOn w:val="12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basedOn w:val="a0"/>
    <w:link w:val="Heading8Char"/>
    <w:rPr>
      <w:rFonts w:ascii="Arial" w:hAnsi="Arial"/>
      <w:i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SubtitleChar">
    <w:name w:val="Subtitle Char"/>
    <w:basedOn w:val="12"/>
    <w:link w:val="SubtitleChar0"/>
    <w:rPr>
      <w:sz w:val="24"/>
    </w:rPr>
  </w:style>
  <w:style w:type="character" w:customStyle="1" w:styleId="SubtitleChar0">
    <w:name w:val="Subtitle Char"/>
    <w:basedOn w:val="a0"/>
    <w:link w:val="SubtitleChar"/>
    <w:rPr>
      <w:sz w:val="24"/>
    </w:rPr>
  </w:style>
  <w:style w:type="paragraph" w:customStyle="1" w:styleId="18">
    <w:name w:val="Знак сноски1"/>
    <w:basedOn w:val="12"/>
    <w:link w:val="af6"/>
    <w:rPr>
      <w:vertAlign w:val="superscript"/>
    </w:rPr>
  </w:style>
  <w:style w:type="character" w:styleId="af6">
    <w:name w:val="footnote reference"/>
    <w:basedOn w:val="a0"/>
    <w:link w:val="18"/>
    <w:rPr>
      <w:vertAlign w:val="superscript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Theme="minorHAnsi" w:hAnsiTheme="minorHAnsi"/>
    </w:rPr>
  </w:style>
  <w:style w:type="paragraph" w:customStyle="1" w:styleId="19">
    <w:name w:val="Знак примечания1"/>
    <w:basedOn w:val="12"/>
    <w:link w:val="af7"/>
    <w:rPr>
      <w:sz w:val="16"/>
    </w:rPr>
  </w:style>
  <w:style w:type="character" w:styleId="af7">
    <w:name w:val="annotation reference"/>
    <w:basedOn w:val="a0"/>
    <w:link w:val="19"/>
    <w:rPr>
      <w:sz w:val="16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Theme="minorHAnsi" w:hAnsiTheme="minorHAnsi"/>
    </w:rPr>
  </w:style>
  <w:style w:type="paragraph" w:customStyle="1" w:styleId="Heading7Char">
    <w:name w:val="Heading 7 Char"/>
    <w:basedOn w:val="12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basedOn w:val="a0"/>
    <w:link w:val="Heading7Char"/>
    <w:rPr>
      <w:rFonts w:ascii="Arial" w:hAnsi="Arial"/>
      <w:b/>
      <w:i/>
      <w:sz w:val="22"/>
    </w:rPr>
  </w:style>
  <w:style w:type="paragraph" w:customStyle="1" w:styleId="12">
    <w:name w:val="Основной шрифт абзаца1"/>
  </w:style>
  <w:style w:type="paragraph" w:customStyle="1" w:styleId="af8">
    <w:name w:val="Гипертекстовая ссылка"/>
    <w:link w:val="af9"/>
    <w:rPr>
      <w:color w:val="106BBE"/>
    </w:rPr>
  </w:style>
  <w:style w:type="character" w:customStyle="1" w:styleId="af9">
    <w:name w:val="Гипертекстовая ссылка"/>
    <w:link w:val="af8"/>
    <w:rPr>
      <w:color w:val="106BBE"/>
    </w:rPr>
  </w:style>
  <w:style w:type="paragraph" w:customStyle="1" w:styleId="Heading1Char">
    <w:name w:val="Heading 1 Char"/>
    <w:basedOn w:val="12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a0"/>
    <w:link w:val="Heading1Char"/>
    <w:rPr>
      <w:rFonts w:ascii="Arial" w:hAnsi="Arial"/>
      <w:sz w:val="40"/>
    </w:rPr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rFonts w:asciiTheme="minorHAnsi" w:hAnsiTheme="minorHAnsi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styleId="afa">
    <w:name w:val="Balloon Text"/>
    <w:basedOn w:val="a"/>
    <w:link w:val="afb"/>
    <w:rPr>
      <w:rFonts w:ascii="Segoe UI" w:hAnsi="Segoe UI"/>
      <w:sz w:val="18"/>
    </w:rPr>
  </w:style>
  <w:style w:type="character" w:customStyle="1" w:styleId="afb">
    <w:name w:val="Текст выноски Знак"/>
    <w:basedOn w:val="1"/>
    <w:link w:val="afa"/>
    <w:rPr>
      <w:rFonts w:ascii="Segoe UI" w:hAnsi="Segoe UI"/>
      <w:sz w:val="18"/>
    </w:rPr>
  </w:style>
  <w:style w:type="paragraph" w:customStyle="1" w:styleId="FooterChar">
    <w:name w:val="Footer Char"/>
    <w:basedOn w:val="12"/>
    <w:link w:val="FooterChar0"/>
  </w:style>
  <w:style w:type="character" w:customStyle="1" w:styleId="FooterChar0">
    <w:name w:val="Footer Char"/>
    <w:basedOn w:val="a0"/>
    <w:link w:val="FooterChar"/>
  </w:style>
  <w:style w:type="paragraph" w:styleId="afc">
    <w:name w:val="Subtitle"/>
    <w:basedOn w:val="a"/>
    <w:next w:val="a"/>
    <w:link w:val="afd"/>
    <w:uiPriority w:val="11"/>
    <w:qFormat/>
    <w:pPr>
      <w:spacing w:before="200" w:after="200"/>
    </w:pPr>
    <w:rPr>
      <w:sz w:val="24"/>
    </w:rPr>
  </w:style>
  <w:style w:type="character" w:customStyle="1" w:styleId="afd">
    <w:name w:val="Подзаголовок Знак"/>
    <w:basedOn w:val="1"/>
    <w:link w:val="afc"/>
    <w:rPr>
      <w:rFonts w:asciiTheme="minorHAnsi" w:hAnsiTheme="minorHAnsi"/>
      <w:sz w:val="24"/>
    </w:rPr>
  </w:style>
  <w:style w:type="paragraph" w:styleId="afe">
    <w:name w:val="Title"/>
    <w:basedOn w:val="a"/>
    <w:next w:val="a"/>
    <w:link w:val="aff"/>
    <w:uiPriority w:val="10"/>
    <w:qFormat/>
    <w:pPr>
      <w:spacing w:before="300" w:after="200"/>
      <w:contextualSpacing/>
    </w:pPr>
    <w:rPr>
      <w:sz w:val="48"/>
    </w:rPr>
  </w:style>
  <w:style w:type="character" w:customStyle="1" w:styleId="aff">
    <w:name w:val="Название Знак"/>
    <w:basedOn w:val="1"/>
    <w:link w:val="afe"/>
    <w:rPr>
      <w:rFonts w:asciiTheme="minorHAnsi" w:hAnsiTheme="minorHAnsi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Heading2Char">
    <w:name w:val="Heading 2 Char"/>
    <w:basedOn w:val="12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a0"/>
    <w:link w:val="Heading2Char"/>
    <w:rPr>
      <w:rFonts w:ascii="Arial" w:hAnsi="Arial"/>
      <w:sz w:val="34"/>
    </w:rPr>
  </w:style>
  <w:style w:type="paragraph" w:styleId="aff0">
    <w:name w:val="List Paragraph"/>
    <w:basedOn w:val="a"/>
    <w:link w:val="aff1"/>
    <w:pPr>
      <w:ind w:left="720"/>
      <w:contextualSpacing/>
    </w:pPr>
  </w:style>
  <w:style w:type="character" w:customStyle="1" w:styleId="aff1">
    <w:name w:val="Абзац списка Знак"/>
    <w:basedOn w:val="1"/>
    <w:link w:val="aff0"/>
    <w:rPr>
      <w:rFonts w:asciiTheme="minorHAnsi" w:hAnsiTheme="minorHAnsi"/>
    </w:rPr>
  </w:style>
  <w:style w:type="character" w:customStyle="1" w:styleId="20">
    <w:name w:val="Заголовок 2 Знак"/>
    <w:link w:val="2"/>
    <w:rPr>
      <w:rFonts w:ascii="SimSun" w:hAnsi="SimSun"/>
      <w:b/>
      <w:i/>
      <w:sz w:val="36"/>
    </w:rPr>
  </w:style>
  <w:style w:type="paragraph" w:customStyle="1" w:styleId="Heading5Char">
    <w:name w:val="Heading 5 Char"/>
    <w:basedOn w:val="12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a0"/>
    <w:link w:val="Heading5Char"/>
    <w:rPr>
      <w:rFonts w:ascii="Arial" w:hAnsi="Arial"/>
      <w:b/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table" w:customStyle="1" w:styleId="GridTable3-Accent3">
    <w:name w:val="Grid Table 3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BorderedLined-Accent5">
    <w:name w:val="Bordered &amp; Lined - Accent 5"/>
    <w:basedOn w:val="a1"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styleId="-3">
    <w:name w:val="Grid Table 3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3-Accent6">
    <w:name w:val="List Table 3 - Accent 6"/>
    <w:basedOn w:val="a1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Bordered-Accent6">
    <w:name w:val="Bordered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styleId="-5">
    <w:name w:val="List Table 5 Dark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4">
    <w:name w:val="List Table 4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Lined-Accent3">
    <w:name w:val="Lined - Accent 3"/>
    <w:basedOn w:val="a1"/>
    <w:rPr>
      <w:color w:val="404040"/>
    </w:rPr>
    <w:tblPr/>
  </w:style>
  <w:style w:type="table" w:customStyle="1" w:styleId="GridTable6Colorful-Accent1">
    <w:name w:val="Grid Table 6 Colorful - Accent 1"/>
    <w:basedOn w:val="a1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4-Accent6">
    <w:name w:val="List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styleId="53">
    <w:name w:val="Plain Table 5"/>
    <w:basedOn w:val="a1"/>
    <w:tblPr/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1Light-Accent4">
    <w:name w:val="List Table 1 Light - Accent 4"/>
    <w:basedOn w:val="a1"/>
    <w:tblPr/>
  </w:style>
  <w:style w:type="table" w:customStyle="1" w:styleId="ListTable5Dark-Accent4">
    <w:name w:val="List Table 5 Dark - Accent 4"/>
    <w:basedOn w:val="a1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5B9BD5" w:themeColor="accent1"/>
      </w:tblBorders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4-Accent6">
    <w:name w:val="Grid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Bordered-Accent4">
    <w:name w:val="Bordered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stTable1Light-Accent1">
    <w:name w:val="List Table 1 Light - Accent 1"/>
    <w:basedOn w:val="a1"/>
    <w:tblPr/>
  </w:style>
  <w:style w:type="table" w:customStyle="1" w:styleId="ListTable3-Accent2">
    <w:name w:val="List Table 3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6Colorful-Accent1">
    <w:name w:val="List Table 6 Colorful - Accent 1"/>
    <w:basedOn w:val="a1"/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3-Accent4">
    <w:name w:val="Grid Table 3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styleId="-40">
    <w:name w:val="Grid Table 4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GridTable2-Accent2">
    <w:name w:val="Grid Table 2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styleId="-2">
    <w:name w:val="List Table 2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3-Accent5">
    <w:name w:val="Grid Table 3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1Light-Accent3">
    <w:name w:val="List Table 1 Light - Accent 3"/>
    <w:basedOn w:val="a1"/>
    <w:tblPr/>
  </w:style>
  <w:style w:type="table" w:styleId="-30">
    <w:name w:val="List Table 3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GridTable2-Accent6">
    <w:name w:val="Grid Table 2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styleId="1a">
    <w:name w:val="Plain Table 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1Light-Accent2">
    <w:name w:val="List Table 1 Light - Accent 2"/>
    <w:basedOn w:val="a1"/>
    <w:tblPr/>
  </w:style>
  <w:style w:type="table" w:customStyle="1" w:styleId="BorderedLined-Accent">
    <w:name w:val="Bordered &amp; Lined - Accent"/>
    <w:basedOn w:val="a1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GridTable3-Accent2">
    <w:name w:val="Grid Table 3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7Colorful-Accent4">
    <w:name w:val="List Table 7 Colorful - Accent 4"/>
    <w:basedOn w:val="a1"/>
    <w:tblPr>
      <w:tblBorders>
        <w:right w:val="single" w:sz="4" w:space="0" w:color="FFD865" w:themeColor="accent4" w:themeTint="9A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8DA9DB" w:themeColor="accent5" w:themeTint="9A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styleId="33">
    <w:name w:val="Plain Table 3"/>
    <w:basedOn w:val="a1"/>
    <w:tblPr/>
  </w:style>
  <w:style w:type="table" w:customStyle="1" w:styleId="Lined-Accent6">
    <w:name w:val="Lined - Accent 6"/>
    <w:basedOn w:val="a1"/>
    <w:rPr>
      <w:color w:val="404040"/>
    </w:rPr>
    <w:tblPr/>
  </w:style>
  <w:style w:type="table" w:customStyle="1" w:styleId="Bordered-Accent5">
    <w:name w:val="Bordered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4-Accent5">
    <w:name w:val="Grid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1Light-Accent5">
    <w:name w:val="List Table 1 Light - Accent 5"/>
    <w:basedOn w:val="a1"/>
    <w:tblPr/>
  </w:style>
  <w:style w:type="table" w:customStyle="1" w:styleId="ListTable4-Accent2">
    <w:name w:val="List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styleId="-6">
    <w:name w:val="List Table 6 Colorful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4-Accent1">
    <w:name w:val="Grid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Bordered-Accent3">
    <w:name w:val="Bordered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4-Accent5">
    <w:name w:val="List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styleId="43">
    <w:name w:val="Plain Table 4"/>
    <w:basedOn w:val="a1"/>
    <w:tblPr/>
  </w:style>
  <w:style w:type="table" w:customStyle="1" w:styleId="ListTable7Colorful-Accent2">
    <w:name w:val="List Table 7 Colorful - Accent 2"/>
    <w:basedOn w:val="a1"/>
    <w:tblPr>
      <w:tblBorders>
        <w:right w:val="single" w:sz="4" w:space="0" w:color="F4B184" w:themeColor="accent2" w:themeTint="97"/>
      </w:tblBorders>
    </w:tblPr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2-Accent5">
    <w:name w:val="Grid Table 2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ned-Accent2">
    <w:name w:val="Lined - Accent 2"/>
    <w:basedOn w:val="a1"/>
    <w:rPr>
      <w:color w:val="404040"/>
    </w:rPr>
    <w:tblPr/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4-Accent4">
    <w:name w:val="List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styleId="-50">
    <w:name w:val="Grid Table 5 Dark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9C9C9" w:themeColor="accent3" w:themeTint="98"/>
      </w:tblBorders>
    </w:tblPr>
  </w:style>
  <w:style w:type="table" w:customStyle="1" w:styleId="ListTable3-Accent1">
    <w:name w:val="List Table 3 - Accent 1"/>
    <w:basedOn w:val="a1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Lined-Accent4">
    <w:name w:val="Lined - Accent 4"/>
    <w:basedOn w:val="a1"/>
    <w:rPr>
      <w:color w:val="404040"/>
    </w:rPr>
    <w:tblPr/>
  </w:style>
  <w:style w:type="table" w:customStyle="1" w:styleId="GridTable1Light-Accent1">
    <w:name w:val="Grid Table 1 Light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Bordered-Accent2">
    <w:name w:val="Bordered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BorderedLined-Accent4">
    <w:name w:val="Bordered &amp; Lined - Accent 4"/>
    <w:basedOn w:val="a1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ListTable5Dark-Accent6">
    <w:name w:val="List Table 5 Dark - Accent 6"/>
    <w:basedOn w:val="a1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BorderedLined-Accent6">
    <w:name w:val="Bordered &amp; Lined - Accent 6"/>
    <w:basedOn w:val="a1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styleId="-7">
    <w:name w:val="List Table 7 Colorful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6Colorful-Accent6">
    <w:name w:val="List Table 6 Colorful - Accent 6"/>
    <w:basedOn w:val="a1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styleId="25">
    <w:name w:val="Plain Table 2"/>
    <w:basedOn w:val="a1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ListTable2-Accent2">
    <w:name w:val="List Table 2 - Accent 2"/>
    <w:basedOn w:val="a1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BorderedLined-Accent2">
    <w:name w:val="Bordered &amp; Lined - Accent 2"/>
    <w:basedOn w:val="a1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BorderedLined-Accent1">
    <w:name w:val="Bordered &amp; Lined - Accent 1"/>
    <w:basedOn w:val="a1"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GridTable4-Accent3">
    <w:name w:val="Grid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ListTable2-Accent3">
    <w:name w:val="List Table 2 - Accent 3"/>
    <w:basedOn w:val="a1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2-Accent1">
    <w:name w:val="Grid Table 2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styleId="-20">
    <w:name w:val="Grid Table 2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Lined-Accent1">
    <w:name w:val="Lined - Accent 1"/>
    <w:basedOn w:val="a1"/>
    <w:rPr>
      <w:color w:val="404040"/>
    </w:rPr>
    <w:tblPr/>
  </w:style>
  <w:style w:type="table" w:styleId="-1">
    <w:name w:val="Grid Table 1 Light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ned-Accent5">
    <w:name w:val="Lined - Accent 5"/>
    <w:basedOn w:val="a1"/>
    <w:rPr>
      <w:color w:val="404040"/>
    </w:rPr>
    <w:tblPr/>
  </w:style>
  <w:style w:type="table" w:customStyle="1" w:styleId="GridTable4-Accent2">
    <w:name w:val="Grid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BorderedLined-Accent3">
    <w:name w:val="Bordered &amp; Lined - Accent 3"/>
    <w:basedOn w:val="a1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ListTable1Light-Accent6">
    <w:name w:val="List Table 1 Light - Accent 6"/>
    <w:basedOn w:val="a1"/>
    <w:tblPr/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ned-Accent">
    <w:name w:val="Lined - Accent"/>
    <w:basedOn w:val="a1"/>
    <w:rPr>
      <w:color w:val="404040"/>
    </w:rPr>
    <w:tblPr/>
  </w:style>
  <w:style w:type="table" w:customStyle="1" w:styleId="GridTable2-Accent4">
    <w:name w:val="Grid Table 2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styleId="aff2">
    <w:name w:val="Table Grid"/>
    <w:basedOn w:val="a1"/>
    <w:qFormat/>
    <w:pPr>
      <w:widowControl w:val="0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2-Accent6">
    <w:name w:val="List Table 2 - Accent 6"/>
    <w:basedOn w:val="a1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styleId="-70">
    <w:name w:val="Grid Table 7 Colorful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ListTable4-Accent3">
    <w:name w:val="List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styleId="-60">
    <w:name w:val="Grid Table 6 Colorful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styleId="-10">
    <w:name w:val="List Table 1 Light"/>
    <w:basedOn w:val="a1"/>
    <w:tblPr/>
  </w:style>
  <w:style w:type="table" w:customStyle="1" w:styleId="ListTable2-Accent5">
    <w:name w:val="List Table 2 - Accent 5"/>
    <w:basedOn w:val="a1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3-Accent1">
    <w:name w:val="Grid Table 3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6Colorful-Accent4">
    <w:name w:val="Grid Table 6 Colorful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1Light-Accent5">
    <w:name w:val="Grid Table 1 Light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4-Accent1">
    <w:name w:val="List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Bordered-Accent1">
    <w:name w:val="Bordered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7Colorful-Accent6">
    <w:name w:val="List Table 7 Colorful - Accent 6"/>
    <w:basedOn w:val="a1"/>
    <w:tblPr>
      <w:tblBorders>
        <w:right w:val="single" w:sz="4" w:space="0" w:color="A9D08E" w:themeColor="accent6" w:themeTint="98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1901</Words>
  <Characters>10841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РД. Родионова</dc:creator>
  <cp:lastModifiedBy>Дарья РД. Родионова</cp:lastModifiedBy>
  <cp:revision>3</cp:revision>
  <dcterms:created xsi:type="dcterms:W3CDTF">2026-02-16T11:19:00Z</dcterms:created>
  <dcterms:modified xsi:type="dcterms:W3CDTF">2026-02-16T11:31:00Z</dcterms:modified>
</cp:coreProperties>
</file>